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AFF" w:rsidRDefault="00F55AFF" w:rsidP="00706858">
      <w:pPr>
        <w:pStyle w:val="ConsTitle"/>
        <w:ind w:right="0"/>
        <w:jc w:val="center"/>
        <w:rPr>
          <w:rFonts w:ascii="Times New Roman" w:hAnsi="Times New Roman" w:cs="Times New Roman"/>
          <w:i/>
          <w:sz w:val="24"/>
          <w:szCs w:val="24"/>
        </w:rPr>
      </w:pPr>
    </w:p>
    <w:p w:rsidR="00F55AFF" w:rsidRDefault="00F55AFF" w:rsidP="00706858">
      <w:pPr>
        <w:pStyle w:val="ConsTitle"/>
        <w:ind w:right="0"/>
        <w:jc w:val="center"/>
        <w:rPr>
          <w:rFonts w:ascii="Times New Roman" w:hAnsi="Times New Roman" w:cs="Times New Roman"/>
          <w:i/>
          <w:sz w:val="24"/>
          <w:szCs w:val="24"/>
        </w:rPr>
      </w:pPr>
    </w:p>
    <w:p w:rsidR="00364C1C" w:rsidRDefault="00364C1C" w:rsidP="00706858">
      <w:pPr>
        <w:pStyle w:val="ConsTitle"/>
        <w:ind w:right="0"/>
        <w:jc w:val="center"/>
        <w:rPr>
          <w:rFonts w:ascii="Times New Roman" w:hAnsi="Times New Roman" w:cs="Times New Roman"/>
          <w:i/>
          <w:sz w:val="24"/>
          <w:szCs w:val="24"/>
        </w:rPr>
      </w:pP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706858" w:rsidRDefault="00706858" w:rsidP="00706858">
      <w:pPr>
        <w:pStyle w:val="ConsNormal"/>
        <w:ind w:right="0" w:firstLine="0"/>
        <w:jc w:val="center"/>
        <w:rPr>
          <w:rFonts w:ascii="Times New Roman" w:hAnsi="Times New Roman" w:cs="Times New Roman"/>
          <w:b/>
          <w:i/>
          <w:sz w:val="24"/>
          <w:szCs w:val="24"/>
        </w:rPr>
      </w:pPr>
    </w:p>
    <w:p w:rsidR="00706858" w:rsidRDefault="00706858" w:rsidP="00706858">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D64DB">
        <w:rPr>
          <w:rFonts w:ascii="Times New Roman" w:hAnsi="Times New Roman" w:cs="Times New Roman"/>
          <w:sz w:val="24"/>
          <w:szCs w:val="24"/>
        </w:rPr>
        <w:t>Чита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706858" w:rsidRDefault="00706858" w:rsidP="00706858">
      <w:pPr>
        <w:pStyle w:val="ConsNonformat"/>
        <w:ind w:right="0"/>
        <w:jc w:val="both"/>
        <w:rPr>
          <w:rFonts w:ascii="Times New Roman" w:hAnsi="Times New Roman" w:cs="Times New Roman"/>
          <w:sz w:val="24"/>
          <w:szCs w:val="24"/>
        </w:rPr>
      </w:pPr>
    </w:p>
    <w:p w:rsidR="00706858" w:rsidRDefault="00640C71" w:rsidP="00706858">
      <w:pPr>
        <w:pStyle w:val="ConsNonformat"/>
        <w:ind w:right="0" w:firstLine="709"/>
        <w:jc w:val="both"/>
        <w:rPr>
          <w:rFonts w:ascii="Times New Roman" w:hAnsi="Times New Roman" w:cs="Times New Roman"/>
          <w:sz w:val="24"/>
          <w:szCs w:val="24"/>
        </w:rPr>
      </w:pPr>
      <w:proofErr w:type="gramStart"/>
      <w:r>
        <w:rPr>
          <w:rFonts w:ascii="Times New Roman" w:hAnsi="Times New Roman" w:cs="Times New Roman"/>
          <w:b/>
          <w:i/>
          <w:sz w:val="24"/>
          <w:szCs w:val="24"/>
        </w:rPr>
        <w:t>А</w:t>
      </w:r>
      <w:r w:rsidR="00706858">
        <w:rPr>
          <w:rFonts w:ascii="Times New Roman" w:hAnsi="Times New Roman" w:cs="Times New Roman"/>
          <w:b/>
          <w:i/>
          <w:sz w:val="24"/>
          <w:szCs w:val="24"/>
        </w:rPr>
        <w:t>кционерное общество «РУСБУРМАШ»</w:t>
      </w:r>
      <w:r w:rsidR="00706858">
        <w:rPr>
          <w:rFonts w:ascii="Times New Roman" w:hAnsi="Times New Roman" w:cs="Times New Roman"/>
          <w:sz w:val="24"/>
          <w:szCs w:val="24"/>
        </w:rPr>
        <w:t xml:space="preserve">, именуемое в дальнейшем «Покупатель», в лице </w:t>
      </w:r>
      <w:r w:rsidR="00E2065C">
        <w:rPr>
          <w:rFonts w:ascii="Times New Roman" w:hAnsi="Times New Roman" w:cs="Times New Roman"/>
          <w:sz w:val="24"/>
          <w:szCs w:val="24"/>
        </w:rPr>
        <w:t xml:space="preserve">заместителя </w:t>
      </w:r>
      <w:r w:rsidR="00706858">
        <w:rPr>
          <w:rFonts w:ascii="Times New Roman" w:hAnsi="Times New Roman" w:cs="Times New Roman"/>
          <w:sz w:val="24"/>
          <w:szCs w:val="24"/>
        </w:rPr>
        <w:t>генерального директора</w:t>
      </w:r>
      <w:r w:rsidR="00E2065C">
        <w:rPr>
          <w:rFonts w:ascii="Times New Roman" w:hAnsi="Times New Roman" w:cs="Times New Roman"/>
          <w:sz w:val="24"/>
          <w:szCs w:val="24"/>
        </w:rPr>
        <w:t xml:space="preserve"> по бурению и сервису</w:t>
      </w:r>
      <w:r w:rsidR="00706858">
        <w:rPr>
          <w:rFonts w:ascii="Times New Roman" w:hAnsi="Times New Roman" w:cs="Times New Roman"/>
          <w:sz w:val="24"/>
          <w:szCs w:val="24"/>
        </w:rPr>
        <w:t xml:space="preserve"> </w:t>
      </w:r>
      <w:r w:rsidR="00E2065C">
        <w:rPr>
          <w:rFonts w:ascii="Times New Roman" w:hAnsi="Times New Roman" w:cs="Times New Roman"/>
          <w:sz w:val="24"/>
          <w:szCs w:val="24"/>
        </w:rPr>
        <w:t>Бардина Владимира Игоревича</w:t>
      </w:r>
      <w:r w:rsidR="00706858">
        <w:rPr>
          <w:rFonts w:ascii="Times New Roman" w:hAnsi="Times New Roman" w:cs="Times New Roman"/>
          <w:sz w:val="24"/>
          <w:szCs w:val="24"/>
        </w:rPr>
        <w:t xml:space="preserve">, действующего на основании </w:t>
      </w:r>
      <w:r w:rsidR="00E2065C">
        <w:rPr>
          <w:rFonts w:ascii="Times New Roman" w:hAnsi="Times New Roman" w:cs="Times New Roman"/>
          <w:sz w:val="24"/>
          <w:szCs w:val="24"/>
        </w:rPr>
        <w:t>доверенности № 07/102/2015-ДОВ от 29.10.2015г.</w:t>
      </w:r>
      <w:r w:rsidR="00706858">
        <w:rPr>
          <w:rFonts w:ascii="Times New Roman" w:hAnsi="Times New Roman" w:cs="Times New Roman"/>
          <w:sz w:val="24"/>
          <w:szCs w:val="24"/>
        </w:rPr>
        <w:t xml:space="preserve">, с одной стороны, и </w:t>
      </w:r>
      <w:r w:rsidR="00706858">
        <w:rPr>
          <w:rFonts w:ascii="Times New Roman" w:hAnsi="Times New Roman" w:cs="Times New Roman"/>
          <w:b/>
          <w:i/>
          <w:sz w:val="24"/>
          <w:szCs w:val="24"/>
        </w:rPr>
        <w:t xml:space="preserve">________________ </w:t>
      </w:r>
      <w:r w:rsidR="00706858">
        <w:rPr>
          <w:rFonts w:ascii="Times New Roman" w:hAnsi="Times New Roman" w:cs="Times New Roman"/>
          <w:sz w:val="24"/>
          <w:szCs w:val="24"/>
        </w:rPr>
        <w:t>именуемое в дальнейшем как «Поставщик», в лице __________________________, действующего на основании ________ с другой стороны, совместно далее именуемые «Стороны», по результатам проведенной конкурентной процедуры (Протокол №</w:t>
      </w:r>
      <w:r w:rsidR="00E2065C">
        <w:rPr>
          <w:rFonts w:ascii="Times New Roman" w:hAnsi="Times New Roman" w:cs="Times New Roman"/>
          <w:sz w:val="24"/>
          <w:szCs w:val="24"/>
        </w:rPr>
        <w:t xml:space="preserve"> 2-151027/4645/353 </w:t>
      </w:r>
      <w:r w:rsidR="00706858">
        <w:rPr>
          <w:rFonts w:ascii="Times New Roman" w:hAnsi="Times New Roman" w:cs="Times New Roman"/>
          <w:sz w:val="24"/>
          <w:szCs w:val="24"/>
        </w:rPr>
        <w:t>от</w:t>
      </w:r>
      <w:proofErr w:type="gramEnd"/>
      <w:r w:rsidR="00706858">
        <w:rPr>
          <w:rFonts w:ascii="Times New Roman" w:hAnsi="Times New Roman" w:cs="Times New Roman"/>
          <w:sz w:val="24"/>
          <w:szCs w:val="24"/>
        </w:rPr>
        <w:t xml:space="preserve"> «</w:t>
      </w:r>
      <w:proofErr w:type="gramStart"/>
      <w:r w:rsidR="00E2065C">
        <w:rPr>
          <w:rFonts w:ascii="Times New Roman" w:hAnsi="Times New Roman" w:cs="Times New Roman"/>
          <w:sz w:val="24"/>
          <w:szCs w:val="24"/>
        </w:rPr>
        <w:t>20</w:t>
      </w:r>
      <w:r w:rsidR="00706858">
        <w:rPr>
          <w:rFonts w:ascii="Times New Roman" w:hAnsi="Times New Roman" w:cs="Times New Roman"/>
          <w:sz w:val="24"/>
          <w:szCs w:val="24"/>
        </w:rPr>
        <w:t>»</w:t>
      </w:r>
      <w:r w:rsidR="00E2065C">
        <w:rPr>
          <w:rFonts w:ascii="Times New Roman" w:hAnsi="Times New Roman" w:cs="Times New Roman"/>
          <w:sz w:val="24"/>
          <w:szCs w:val="24"/>
        </w:rPr>
        <w:t xml:space="preserve"> ноября </w:t>
      </w:r>
      <w:r w:rsidR="00706858">
        <w:rPr>
          <w:rFonts w:ascii="Times New Roman" w:hAnsi="Times New Roman" w:cs="Times New Roman"/>
          <w:sz w:val="24"/>
          <w:szCs w:val="24"/>
        </w:rPr>
        <w:t>201</w:t>
      </w:r>
      <w:r w:rsidR="00E2065C">
        <w:rPr>
          <w:rFonts w:ascii="Times New Roman" w:hAnsi="Times New Roman" w:cs="Times New Roman"/>
          <w:sz w:val="24"/>
          <w:szCs w:val="24"/>
        </w:rPr>
        <w:t>5</w:t>
      </w:r>
      <w:r w:rsidR="00706858">
        <w:rPr>
          <w:rFonts w:ascii="Times New Roman" w:hAnsi="Times New Roman" w:cs="Times New Roman"/>
          <w:sz w:val="24"/>
          <w:szCs w:val="24"/>
        </w:rPr>
        <w:t>г.), заключили настоящий Договор о нижеследующем:</w:t>
      </w:r>
      <w:proofErr w:type="gramEnd"/>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364C1C"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w:t>
      </w:r>
      <w:r w:rsidR="00706858">
        <w:rPr>
          <w:rFonts w:ascii="Times New Roman" w:hAnsi="Times New Roman" w:cs="Times New Roman"/>
          <w:b/>
          <w:sz w:val="24"/>
          <w:szCs w:val="24"/>
        </w:rPr>
        <w:t xml:space="preserve"> И УСЛОВИЯ ПОСТАВКИ ТОВАРА. ПРИЕМКА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w:t>
      </w:r>
      <w:r w:rsidR="00364C1C">
        <w:rPr>
          <w:rFonts w:ascii="Times New Roman" w:hAnsi="Times New Roman" w:cs="Times New Roman"/>
          <w:sz w:val="24"/>
          <w:szCs w:val="24"/>
        </w:rPr>
        <w:t>а</w:t>
      </w:r>
      <w:r>
        <w:rPr>
          <w:rFonts w:ascii="Times New Roman" w:hAnsi="Times New Roman" w:cs="Times New Roman"/>
          <w:sz w:val="24"/>
          <w:szCs w:val="24"/>
        </w:rPr>
        <w:t xml:space="preserve">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2.4. Приемка Товара по количеству и качеству осуществляется в соответствии с Инструкциями Госарбитража при </w:t>
      </w:r>
      <w:proofErr w:type="gramStart"/>
      <w:r>
        <w:rPr>
          <w:rFonts w:ascii="Times New Roman" w:hAnsi="Times New Roman" w:cs="Times New Roman"/>
          <w:sz w:val="24"/>
          <w:szCs w:val="24"/>
        </w:rPr>
        <w:t>СМ</w:t>
      </w:r>
      <w:proofErr w:type="gramEnd"/>
      <w:r>
        <w:rPr>
          <w:rFonts w:ascii="Times New Roman" w:hAnsi="Times New Roman" w:cs="Times New Roman"/>
          <w:sz w:val="24"/>
          <w:szCs w:val="24"/>
        </w:rPr>
        <w:t xml:space="preserve">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706858" w:rsidRDefault="00706858" w:rsidP="00706858">
      <w:pPr>
        <w:jc w:val="both"/>
      </w:pPr>
      <w:r>
        <w:rPr>
          <w:sz w:val="24"/>
          <w:szCs w:val="24"/>
        </w:rPr>
        <w:t>2.5. В случае если при приемке Товара Покупателем будет установлено несоответствие Товара по количеству ил</w:t>
      </w:r>
      <w:r w:rsidR="00364C1C">
        <w:rPr>
          <w:sz w:val="24"/>
          <w:szCs w:val="24"/>
        </w:rPr>
        <w:t>и качеству, вызов представителя</w:t>
      </w:r>
      <w:r>
        <w:rPr>
          <w:sz w:val="24"/>
          <w:szCs w:val="24"/>
        </w:rPr>
        <w:t xml:space="preserve"> Поставщика для составления двухстороннего акта обязателен.</w:t>
      </w:r>
    </w:p>
    <w:p w:rsidR="00706858" w:rsidRDefault="00706858" w:rsidP="00706858">
      <w:pPr>
        <w:jc w:val="both"/>
        <w:rPr>
          <w:sz w:val="24"/>
          <w:szCs w:val="24"/>
        </w:rPr>
      </w:pPr>
      <w:proofErr w:type="gramStart"/>
      <w:r>
        <w:rPr>
          <w:sz w:val="24"/>
          <w:szCs w:val="24"/>
        </w:rPr>
        <w:t xml:space="preserve">При неявке представителя Поставщика в 3-х </w:t>
      </w:r>
      <w:proofErr w:type="spellStart"/>
      <w:r>
        <w:rPr>
          <w:sz w:val="24"/>
          <w:szCs w:val="24"/>
        </w:rPr>
        <w:t>дневный</w:t>
      </w:r>
      <w:proofErr w:type="spellEnd"/>
      <w:r>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Pr>
          <w:sz w:val="24"/>
          <w:szCs w:val="24"/>
        </w:rPr>
        <w:t>дневный</w:t>
      </w:r>
      <w:proofErr w:type="spellEnd"/>
      <w:r>
        <w:rPr>
          <w:sz w:val="24"/>
          <w:szCs w:val="24"/>
        </w:rPr>
        <w:t xml:space="preserve"> срок</w:t>
      </w:r>
      <w:proofErr w:type="gramEnd"/>
      <w:r>
        <w:rPr>
          <w:sz w:val="24"/>
          <w:szCs w:val="24"/>
        </w:rPr>
        <w:t xml:space="preserve"> направляет ему документы по приемке.</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w:t>
      </w:r>
      <w:r w:rsidR="00364C1C">
        <w:rPr>
          <w:rFonts w:ascii="Times New Roman" w:hAnsi="Times New Roman" w:cs="Times New Roman"/>
          <w:sz w:val="24"/>
          <w:szCs w:val="24"/>
        </w:rPr>
        <w:t xml:space="preserve"> при обнаружении несоответствий</w:t>
      </w:r>
      <w:r>
        <w:rPr>
          <w:rFonts w:ascii="Times New Roman" w:hAnsi="Times New Roman" w:cs="Times New Roman"/>
          <w:sz w:val="24"/>
          <w:szCs w:val="24"/>
        </w:rPr>
        <w:t xml:space="preserve"> по количеству и качеству </w:t>
      </w:r>
      <w:r w:rsidR="00364C1C">
        <w:rPr>
          <w:rFonts w:ascii="Times New Roman" w:hAnsi="Times New Roman" w:cs="Times New Roman"/>
          <w:sz w:val="24"/>
          <w:szCs w:val="24"/>
        </w:rPr>
        <w:t>не вызвал представителя</w:t>
      </w:r>
      <w:r>
        <w:rPr>
          <w:rFonts w:ascii="Times New Roman" w:hAnsi="Times New Roman" w:cs="Times New Roman"/>
          <w:sz w:val="24"/>
          <w:szCs w:val="24"/>
        </w:rPr>
        <w:t xml:space="preserve"> Поставщика</w:t>
      </w:r>
      <w:r w:rsidR="00364C1C">
        <w:rPr>
          <w:rFonts w:ascii="Times New Roman" w:hAnsi="Times New Roman" w:cs="Times New Roman"/>
          <w:sz w:val="24"/>
          <w:szCs w:val="24"/>
        </w:rPr>
        <w:t>,</w:t>
      </w:r>
      <w:r>
        <w:rPr>
          <w:rFonts w:ascii="Times New Roman" w:hAnsi="Times New Roman" w:cs="Times New Roman"/>
          <w:sz w:val="24"/>
          <w:szCs w:val="24"/>
        </w:rPr>
        <w:t xml:space="preserve"> это означает, что Покупатель принимает Товар и не </w:t>
      </w:r>
      <w:r>
        <w:rPr>
          <w:rFonts w:ascii="Times New Roman" w:hAnsi="Times New Roman" w:cs="Times New Roman"/>
          <w:sz w:val="24"/>
          <w:szCs w:val="24"/>
        </w:rPr>
        <w:lastRenderedPageBreak/>
        <w:t>имеет претензий к его количеству и качеству.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706858" w:rsidRPr="003C19C2" w:rsidRDefault="00706858" w:rsidP="00B5133A">
      <w:pPr>
        <w:ind w:firstLine="0"/>
        <w:rPr>
          <w:color w:val="000000"/>
          <w:sz w:val="24"/>
          <w:szCs w:val="24"/>
          <w:u w:val="single"/>
        </w:rPr>
      </w:pPr>
      <w:r w:rsidRPr="003371B7">
        <w:rPr>
          <w:sz w:val="24"/>
          <w:szCs w:val="24"/>
        </w:rPr>
        <w:t>2.</w:t>
      </w:r>
      <w:r w:rsidRPr="003371B7">
        <w:rPr>
          <w:color w:val="000000"/>
          <w:sz w:val="24"/>
          <w:szCs w:val="24"/>
        </w:rPr>
        <w:t>9.</w:t>
      </w:r>
      <w:r w:rsidRPr="00AD07CE">
        <w:rPr>
          <w:b/>
          <w:sz w:val="24"/>
          <w:szCs w:val="24"/>
        </w:rPr>
        <w:t>Поставщик обязан</w:t>
      </w:r>
      <w:r w:rsidRPr="004B6F42">
        <w:rPr>
          <w:color w:val="000000"/>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(технический паспорт, инструкцию по эксплуатации и т.п.).</w:t>
      </w:r>
    </w:p>
    <w:p w:rsidR="00706858" w:rsidRPr="00FF5913"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w:t>
      </w:r>
      <w:r w:rsidR="00661603" w:rsidRPr="00661603">
        <w:rPr>
          <w:rFonts w:ascii="Times New Roman" w:hAnsi="Times New Roman" w:cs="Times New Roman"/>
          <w:color w:val="000000"/>
          <w:sz w:val="24"/>
          <w:szCs w:val="24"/>
        </w:rPr>
        <w:t>передачи</w:t>
      </w:r>
      <w:r w:rsidR="00661603">
        <w:rPr>
          <w:rFonts w:ascii="Times New Roman" w:hAnsi="Times New Roman" w:cs="Times New Roman"/>
          <w:color w:val="000000"/>
          <w:sz w:val="24"/>
          <w:szCs w:val="24"/>
        </w:rPr>
        <w:t xml:space="preserve"> Товара</w:t>
      </w:r>
      <w:r w:rsidR="00661603" w:rsidRPr="00661603">
        <w:rPr>
          <w:rFonts w:ascii="Times New Roman" w:hAnsi="Times New Roman" w:cs="Times New Roman"/>
          <w:color w:val="000000"/>
          <w:sz w:val="24"/>
          <w:szCs w:val="24"/>
        </w:rPr>
        <w:t xml:space="preserve"> уполномоченному лицу</w:t>
      </w:r>
      <w:r w:rsidR="0066160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 xml:space="preserve">виде по адресу электронной почты или по факсу, </w:t>
      </w:r>
      <w:proofErr w:type="gramStart"/>
      <w:r w:rsidRPr="004B6F42">
        <w:rPr>
          <w:rFonts w:ascii="Times New Roman" w:hAnsi="Times New Roman" w:cs="Times New Roman"/>
          <w:color w:val="000000"/>
          <w:sz w:val="24"/>
          <w:szCs w:val="24"/>
        </w:rPr>
        <w:t>указанным</w:t>
      </w:r>
      <w:proofErr w:type="gramEnd"/>
      <w:r w:rsidRPr="004B6F42">
        <w:rPr>
          <w:rFonts w:ascii="Times New Roman" w:hAnsi="Times New Roman" w:cs="Times New Roman"/>
          <w:color w:val="000000"/>
          <w:sz w:val="24"/>
          <w:szCs w:val="24"/>
        </w:rPr>
        <w:t xml:space="preserve"> в Спецификации № 1;</w:t>
      </w:r>
    </w:p>
    <w:p w:rsidR="00706858" w:rsidRDefault="00706858" w:rsidP="00706858">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w:t>
      </w:r>
      <w:r w:rsidR="00364C1C">
        <w:rPr>
          <w:rFonts w:ascii="Times New Roman" w:hAnsi="Times New Roman" w:cs="Times New Roman"/>
          <w:color w:val="000000"/>
          <w:sz w:val="24"/>
          <w:szCs w:val="24"/>
        </w:rPr>
        <w:t>,</w:t>
      </w:r>
      <w:r>
        <w:rPr>
          <w:rFonts w:ascii="Times New Roman" w:hAnsi="Times New Roman" w:cs="Times New Roman"/>
          <w:color w:val="000000"/>
          <w:sz w:val="24"/>
          <w:szCs w:val="24"/>
        </w:rPr>
        <w:t xml:space="preserve"> указанных в настоящем пункте Покупатель вправе предъявлять претензии Поставщику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706858" w:rsidRPr="007E3CCA"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 xml:space="preserve">(пяти) рабочих дней </w:t>
      </w:r>
      <w:proofErr w:type="gramStart"/>
      <w:r w:rsidRPr="007E3CCA">
        <w:rPr>
          <w:rFonts w:ascii="Times New Roman" w:hAnsi="Times New Roman" w:cs="Times New Roman"/>
          <w:color w:val="000000"/>
          <w:sz w:val="24"/>
          <w:szCs w:val="24"/>
        </w:rPr>
        <w:t>с даты</w:t>
      </w:r>
      <w:proofErr w:type="gramEnd"/>
      <w:r w:rsidRPr="007E3CCA">
        <w:rPr>
          <w:rFonts w:ascii="Times New Roman" w:hAnsi="Times New Roman" w:cs="Times New Roman"/>
          <w:color w:val="000000"/>
          <w:sz w:val="24"/>
          <w:szCs w:val="24"/>
        </w:rPr>
        <w:t xml:space="preserve"> фактического получения Товара, указанной в товарной накладной, ори</w:t>
      </w:r>
      <w:r>
        <w:rPr>
          <w:rFonts w:ascii="Times New Roman" w:hAnsi="Times New Roman" w:cs="Times New Roman"/>
          <w:color w:val="000000"/>
          <w:sz w:val="24"/>
          <w:szCs w:val="24"/>
        </w:rPr>
        <w:t>гинал -  по</w:t>
      </w:r>
      <w:r w:rsidR="00364C1C">
        <w:rPr>
          <w:rFonts w:ascii="Times New Roman" w:hAnsi="Times New Roman" w:cs="Times New Roman"/>
          <w:color w:val="000000"/>
          <w:sz w:val="24"/>
          <w:szCs w:val="24"/>
        </w:rPr>
        <w:t xml:space="preserve"> почте</w:t>
      </w:r>
      <w:r>
        <w:rPr>
          <w:rFonts w:ascii="Times New Roman" w:hAnsi="Times New Roman" w:cs="Times New Roman"/>
          <w:color w:val="000000"/>
          <w:sz w:val="24"/>
          <w:szCs w:val="24"/>
        </w:rPr>
        <w:t xml:space="preserve">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 xml:space="preserve">поставляемого Товара. </w:t>
      </w:r>
      <w:proofErr w:type="gramStart"/>
      <w:r>
        <w:rPr>
          <w:rFonts w:ascii="Times New Roman" w:hAnsi="Times New Roman" w:cs="Times New Roman"/>
          <w:color w:val="000000"/>
          <w:sz w:val="24"/>
          <w:szCs w:val="24"/>
        </w:rPr>
        <w:t>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12 Договора.</w:t>
      </w:r>
      <w:proofErr w:type="gramEnd"/>
    </w:p>
    <w:p w:rsidR="00706858" w:rsidRDefault="00706858" w:rsidP="00706858">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364C1C" w:rsidRDefault="00364C1C" w:rsidP="00706858">
      <w:pPr>
        <w:pStyle w:val="ConsNormal"/>
        <w:ind w:right="0" w:firstLine="0"/>
        <w:jc w:val="center"/>
        <w:rPr>
          <w:rFonts w:ascii="Times New Roman" w:hAnsi="Times New Roman" w:cs="Times New Roman"/>
          <w:b/>
          <w:sz w:val="24"/>
          <w:szCs w:val="24"/>
        </w:rPr>
      </w:pPr>
    </w:p>
    <w:p w:rsidR="00706858" w:rsidRDefault="00706858" w:rsidP="00706858">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706858" w:rsidRPr="004B675D"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w:t>
      </w:r>
      <w:r w:rsidRPr="004B675D">
        <w:rPr>
          <w:rFonts w:ascii="Times New Roman" w:hAnsi="Times New Roman" w:cs="Times New Roman"/>
          <w:sz w:val="24"/>
          <w:szCs w:val="24"/>
        </w:rPr>
        <w:lastRenderedPageBreak/>
        <w:t xml:space="preserve">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w:t>
      </w:r>
      <w:r>
        <w:rPr>
          <w:rFonts w:ascii="Times New Roman" w:hAnsi="Times New Roman" w:cs="Times New Roman"/>
          <w:sz w:val="24"/>
          <w:szCs w:val="24"/>
        </w:rPr>
        <w:t>не менее 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w:t>
      </w:r>
      <w:proofErr w:type="gramStart"/>
      <w:r w:rsidRPr="004B675D">
        <w:rPr>
          <w:rFonts w:ascii="Times New Roman" w:hAnsi="Times New Roman" w:cs="Times New Roman"/>
          <w:sz w:val="24"/>
          <w:szCs w:val="24"/>
        </w:rPr>
        <w:t>с даты поставки</w:t>
      </w:r>
      <w:proofErr w:type="gramEnd"/>
      <w:r w:rsidRPr="004B675D">
        <w:rPr>
          <w:rFonts w:ascii="Times New Roman" w:hAnsi="Times New Roman" w:cs="Times New Roman"/>
          <w:sz w:val="24"/>
          <w:szCs w:val="24"/>
        </w:rPr>
        <w:t xml:space="preserve"> Товара. При этом гарантия качества Товара распространяется также и на все составляющие его части (комплектующие изделия).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w:t>
      </w:r>
      <w:proofErr w:type="gramStart"/>
      <w:r w:rsidRPr="004B675D">
        <w:rPr>
          <w:rFonts w:ascii="Times New Roman" w:hAnsi="Times New Roman" w:cs="Times New Roman"/>
          <w:sz w:val="24"/>
          <w:szCs w:val="24"/>
        </w:rPr>
        <w:t xml:space="preserve">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roofErr w:type="gramEnd"/>
    </w:p>
    <w:p w:rsidR="00706858"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3.5. </w:t>
      </w:r>
      <w:proofErr w:type="gramStart"/>
      <w:r w:rsidRPr="004B675D">
        <w:rPr>
          <w:rFonts w:ascii="Times New Roman" w:hAnsi="Times New Roman" w:cs="Times New Roman"/>
          <w:sz w:val="24"/>
          <w:szCs w:val="24"/>
        </w:rPr>
        <w:t>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roofErr w:type="gramEnd"/>
    </w:p>
    <w:p w:rsidR="00706858" w:rsidRDefault="00706858" w:rsidP="00364C1C">
      <w:pPr>
        <w:pStyle w:val="ConsNormal"/>
        <w:ind w:right="0" w:firstLine="0"/>
        <w:jc w:val="both"/>
        <w:rPr>
          <w:sz w:val="24"/>
          <w:szCs w:val="24"/>
        </w:rPr>
      </w:pPr>
    </w:p>
    <w:p w:rsidR="00706858" w:rsidRDefault="00706858" w:rsidP="00706858">
      <w:pPr>
        <w:pStyle w:val="ConsNormal"/>
        <w:ind w:right="0" w:firstLine="709"/>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4. ПЕРЕХОД ПРАВА СОБСТВЕННОСТИ И РИСКОВ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4.1. Право собственности на Товар переходит от Поставщика к Покупателю </w:t>
      </w:r>
      <w:r w:rsidR="00661603" w:rsidRPr="00661603">
        <w:rPr>
          <w:rFonts w:ascii="Times New Roman" w:hAnsi="Times New Roman" w:cs="Times New Roman"/>
          <w:sz w:val="24"/>
          <w:szCs w:val="24"/>
        </w:rPr>
        <w:t>в момент передачи уполномоченному лицу</w:t>
      </w:r>
      <w:r>
        <w:rPr>
          <w:rFonts w:ascii="Times New Roman" w:hAnsi="Times New Roman" w:cs="Times New Roman"/>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4.2. Риски случайной гибели или случайного повреждения Товара переходят от Поставщика к Покупателю </w:t>
      </w:r>
      <w:proofErr w:type="gramStart"/>
      <w:r>
        <w:rPr>
          <w:rFonts w:ascii="Times New Roman" w:hAnsi="Times New Roman" w:cs="Times New Roman"/>
          <w:sz w:val="24"/>
          <w:szCs w:val="24"/>
        </w:rPr>
        <w:t>с даты передачи</w:t>
      </w:r>
      <w:proofErr w:type="gramEnd"/>
      <w:r>
        <w:rPr>
          <w:rFonts w:ascii="Times New Roman" w:hAnsi="Times New Roman" w:cs="Times New Roman"/>
          <w:sz w:val="24"/>
          <w:szCs w:val="24"/>
        </w:rPr>
        <w:t xml:space="preserve"> Товара.</w:t>
      </w:r>
    </w:p>
    <w:p w:rsidR="00706858" w:rsidRDefault="00706858" w:rsidP="00706858">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5.3. Обязанность Покупателя по оплате Товара считается исполненной с момента списания денежных сре</w:t>
      </w:r>
      <w:proofErr w:type="gramStart"/>
      <w:r>
        <w:rPr>
          <w:rFonts w:ascii="Times New Roman" w:hAnsi="Times New Roman" w:cs="Times New Roman"/>
          <w:sz w:val="24"/>
          <w:szCs w:val="24"/>
        </w:rPr>
        <w:t>дств с р</w:t>
      </w:r>
      <w:proofErr w:type="gramEnd"/>
      <w:r>
        <w:rPr>
          <w:rFonts w:ascii="Times New Roman" w:hAnsi="Times New Roman" w:cs="Times New Roman"/>
          <w:sz w:val="24"/>
          <w:szCs w:val="24"/>
        </w:rPr>
        <w:t xml:space="preserve">асчетного счета Покупателя.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w:t>
      </w:r>
      <w:r w:rsidR="00364C1C">
        <w:rPr>
          <w:rFonts w:ascii="Times New Roman" w:hAnsi="Times New Roman" w:cs="Times New Roman"/>
          <w:sz w:val="24"/>
          <w:szCs w:val="24"/>
        </w:rPr>
        <w:t xml:space="preserve"> стоимость упаковки, маркировки, </w:t>
      </w:r>
      <w:r>
        <w:rPr>
          <w:rFonts w:ascii="Times New Roman" w:hAnsi="Times New Roman" w:cs="Times New Roman"/>
          <w:sz w:val="24"/>
          <w:szCs w:val="24"/>
        </w:rPr>
        <w:t xml:space="preserve">страховка и гарантия, а также другие затраты, связанные с выполнением настоящего Договора. </w:t>
      </w:r>
    </w:p>
    <w:p w:rsidR="00364C1C" w:rsidRPr="00364C1C" w:rsidRDefault="00706858" w:rsidP="00364C1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706858" w:rsidRPr="00DB6054" w:rsidRDefault="00706858" w:rsidP="00706858">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 xml:space="preserve">6.1. За просрочку поставки Товара Покупатель вправе потребовать от Поставщика уплаты неустойки в размере </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w:t>
      </w:r>
      <w:proofErr w:type="spellStart"/>
      <w:r w:rsidRPr="00DB6054">
        <w:rPr>
          <w:rFonts w:ascii="Times New Roman" w:hAnsi="Times New Roman" w:cs="Times New Roman"/>
          <w:sz w:val="24"/>
          <w:szCs w:val="24"/>
        </w:rPr>
        <w:t>непоставленного</w:t>
      </w:r>
      <w:proofErr w:type="spellEnd"/>
      <w:r w:rsidRPr="00DB6054">
        <w:rPr>
          <w:rFonts w:ascii="Times New Roman" w:hAnsi="Times New Roman" w:cs="Times New Roman"/>
          <w:sz w:val="24"/>
          <w:szCs w:val="24"/>
        </w:rPr>
        <w:t xml:space="preserve"> (недопоставленного) Товара за каж</w:t>
      </w:r>
      <w:r w:rsidR="00E2065C">
        <w:rPr>
          <w:rFonts w:ascii="Times New Roman" w:hAnsi="Times New Roman" w:cs="Times New Roman"/>
          <w:sz w:val="24"/>
          <w:szCs w:val="24"/>
        </w:rPr>
        <w:t>дый календарный день просрочки</w:t>
      </w:r>
      <w:r>
        <w:rPr>
          <w:rFonts w:ascii="Times New Roman" w:hAnsi="Times New Roman" w:cs="Times New Roman"/>
          <w:sz w:val="24"/>
          <w:szCs w:val="24"/>
        </w:rPr>
        <w:t>.</w:t>
      </w:r>
    </w:p>
    <w:p w:rsidR="00706858" w:rsidRPr="00DB6054" w:rsidRDefault="00706858" w:rsidP="00706858">
      <w:pPr>
        <w:pStyle w:val="a9"/>
        <w:widowControl w:val="0"/>
        <w:ind w:firstLine="709"/>
        <w:jc w:val="both"/>
        <w:rPr>
          <w:snapToGrid w:val="0"/>
          <w:sz w:val="24"/>
          <w:szCs w:val="24"/>
        </w:rPr>
      </w:pPr>
      <w:r w:rsidRPr="00DB6054">
        <w:rPr>
          <w:rFonts w:ascii="Times New Roman" w:hAnsi="Times New Roman"/>
          <w:sz w:val="24"/>
          <w:szCs w:val="24"/>
        </w:rPr>
        <w:t xml:space="preserve">6.2. Неисполнение Поставщиком обязанности по поставке Товара более 15 (Пятнадцати) календарных дней </w:t>
      </w:r>
      <w:proofErr w:type="gramStart"/>
      <w:r w:rsidRPr="00DB6054">
        <w:rPr>
          <w:rFonts w:ascii="Times New Roman" w:hAnsi="Times New Roman"/>
          <w:sz w:val="24"/>
          <w:szCs w:val="24"/>
        </w:rPr>
        <w:t>с даты поставки</w:t>
      </w:r>
      <w:proofErr w:type="gramEnd"/>
      <w:r w:rsidRPr="00DB6054">
        <w:rPr>
          <w:rFonts w:ascii="Times New Roman" w:hAnsi="Times New Roman"/>
          <w:sz w:val="24"/>
          <w:szCs w:val="24"/>
        </w:rPr>
        <w:t xml:space="preserve">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w:t>
      </w:r>
      <w:r w:rsidRPr="00DB6054">
        <w:rPr>
          <w:rFonts w:ascii="Times New Roman" w:hAnsi="Times New Roman"/>
          <w:sz w:val="24"/>
          <w:szCs w:val="24"/>
        </w:rPr>
        <w:lastRenderedPageBreak/>
        <w:t xml:space="preserve">считаться расторгнутым </w:t>
      </w:r>
      <w:proofErr w:type="gramStart"/>
      <w:r w:rsidRPr="00DB6054">
        <w:rPr>
          <w:rFonts w:ascii="Times New Roman" w:hAnsi="Times New Roman"/>
          <w:sz w:val="24"/>
          <w:szCs w:val="24"/>
        </w:rPr>
        <w:t>с даты получения</w:t>
      </w:r>
      <w:proofErr w:type="gramEnd"/>
      <w:r w:rsidRPr="00DB6054">
        <w:rPr>
          <w:rFonts w:ascii="Times New Roman" w:hAnsi="Times New Roman"/>
          <w:sz w:val="24"/>
          <w:szCs w:val="24"/>
        </w:rPr>
        <w:t xml:space="preserve"> Поставщиком письменного уведомления Покупателя об одностороннем отказе от исполнения Договора.</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706858" w:rsidRPr="00DB6054" w:rsidRDefault="00706858" w:rsidP="00706858">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1" w:name="YANDEX_11"/>
      <w:bookmarkEnd w:id="1"/>
      <w:r w:rsidRPr="00DB6054">
        <w:rPr>
          <w:rStyle w:val="highlight"/>
          <w:sz w:val="24"/>
          <w:szCs w:val="24"/>
        </w:rPr>
        <w:t>накладной,</w:t>
      </w:r>
      <w:r w:rsidRPr="00DB6054">
        <w:rPr>
          <w:sz w:val="24"/>
          <w:szCs w:val="24"/>
        </w:rPr>
        <w:t xml:space="preserve"> технической документации, сертификатов</w:t>
      </w:r>
      <w:bookmarkStart w:id="2" w:name="YANDEX_10"/>
      <w:bookmarkEnd w:id="2"/>
      <w:r w:rsidRPr="00DB6054">
        <w:rPr>
          <w:sz w:val="24"/>
          <w:szCs w:val="24"/>
        </w:rPr>
        <w:t xml:space="preserve"> и иных документов в соответствии с условиями п. 2.9. Договора, или </w:t>
      </w:r>
      <w:bookmarkStart w:id="3" w:name="YANDEX_12"/>
      <w:bookmarkEnd w:id="3"/>
      <w:r w:rsidRPr="00DB6054">
        <w:rPr>
          <w:rStyle w:val="highlight"/>
          <w:sz w:val="24"/>
          <w:szCs w:val="24"/>
        </w:rPr>
        <w:t>счета-фактуры</w:t>
      </w:r>
      <w:r w:rsidRPr="00DB6054">
        <w:rPr>
          <w:sz w:val="24"/>
          <w:szCs w:val="24"/>
        </w:rPr>
        <w:t xml:space="preserve"> на отгруженный Товар в срок, </w:t>
      </w:r>
      <w:bookmarkStart w:id="4" w:name="YANDEX_13"/>
      <w:bookmarkEnd w:id="4"/>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5" w:name="YANDEX_14"/>
      <w:bookmarkEnd w:id="5"/>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6" w:name="YANDEX_15"/>
      <w:bookmarkEnd w:id="6"/>
      <w:r w:rsidRPr="00DB6054">
        <w:rPr>
          <w:rStyle w:val="highlight"/>
          <w:sz w:val="24"/>
          <w:szCs w:val="24"/>
        </w:rPr>
        <w:t>просрочки </w:t>
      </w:r>
      <w:r w:rsidRPr="00DB6054">
        <w:rPr>
          <w:sz w:val="24"/>
          <w:szCs w:val="24"/>
        </w:rPr>
        <w:t xml:space="preserve">по день </w:t>
      </w:r>
      <w:bookmarkStart w:id="7" w:name="YANDEX_16"/>
      <w:bookmarkEnd w:id="7"/>
      <w:r w:rsidRPr="00DB6054">
        <w:rPr>
          <w:rStyle w:val="highlight"/>
          <w:sz w:val="24"/>
          <w:szCs w:val="24"/>
        </w:rPr>
        <w:t>предоставления</w:t>
      </w:r>
      <w:bookmarkStart w:id="8" w:name="YANDEX_LAST"/>
      <w:bookmarkEnd w:id="8"/>
      <w:r>
        <w:rPr>
          <w:sz w:val="24"/>
          <w:szCs w:val="24"/>
        </w:rPr>
        <w:t xml:space="preserve"> документов.</w:t>
      </w:r>
    </w:p>
    <w:p w:rsidR="00706858" w:rsidRPr="00B26AAC" w:rsidRDefault="00706858" w:rsidP="00706858">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706858" w:rsidRDefault="00706858" w:rsidP="00706858">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984B80" w:rsidRDefault="00984B80"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w:t>
      </w:r>
      <w:proofErr w:type="gramStart"/>
      <w:r>
        <w:rPr>
          <w:rFonts w:ascii="Times New Roman" w:hAnsi="Times New Roman" w:cs="Times New Roman"/>
          <w:sz w:val="24"/>
          <w:szCs w:val="24"/>
        </w:rPr>
        <w:t>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roofErr w:type="gramEnd"/>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64C1C" w:rsidRPr="00364C1C" w:rsidRDefault="00706858" w:rsidP="00364C1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706858" w:rsidRDefault="00706858" w:rsidP="00706858">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8.2. В случае невозможности урегулирования споров путем переговоров, разрешение споров происходит в Арбитражном</w:t>
      </w:r>
      <w:r w:rsidR="00112AB2" w:rsidRPr="00112AB2">
        <w:rPr>
          <w:rFonts w:ascii="Times New Roman" w:hAnsi="Times New Roman" w:cs="Times New Roman"/>
          <w:sz w:val="24"/>
          <w:szCs w:val="24"/>
        </w:rPr>
        <w:t xml:space="preserve"> </w:t>
      </w:r>
      <w:r w:rsidR="00112AB2">
        <w:rPr>
          <w:rFonts w:ascii="Times New Roman" w:hAnsi="Times New Roman" w:cs="Times New Roman"/>
          <w:sz w:val="24"/>
          <w:szCs w:val="24"/>
        </w:rPr>
        <w:t>или Третейском</w:t>
      </w:r>
      <w:r>
        <w:rPr>
          <w:rFonts w:ascii="Times New Roman" w:hAnsi="Times New Roman" w:cs="Times New Roman"/>
          <w:sz w:val="24"/>
          <w:szCs w:val="24"/>
        </w:rPr>
        <w:t xml:space="preserve"> суде </w:t>
      </w:r>
      <w:r w:rsidR="00ED64DB">
        <w:rPr>
          <w:rFonts w:ascii="Times New Roman" w:hAnsi="Times New Roman" w:cs="Times New Roman"/>
          <w:sz w:val="24"/>
          <w:szCs w:val="24"/>
        </w:rPr>
        <w:t>Забайкальского края</w:t>
      </w:r>
      <w:r w:rsidR="00843CFC" w:rsidRPr="00843CFC">
        <w:rPr>
          <w:rFonts w:ascii="Times New Roman" w:hAnsi="Times New Roman" w:cs="Times New Roman"/>
          <w:sz w:val="24"/>
          <w:szCs w:val="24"/>
        </w:rPr>
        <w:t xml:space="preserve"> </w:t>
      </w:r>
      <w:r>
        <w:rPr>
          <w:rFonts w:ascii="Times New Roman" w:hAnsi="Times New Roman" w:cs="Times New Roman"/>
          <w:sz w:val="24"/>
          <w:szCs w:val="24"/>
        </w:rPr>
        <w:t xml:space="preserve">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706858" w:rsidRPr="00C76AB9" w:rsidRDefault="00706858" w:rsidP="00706858">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706858" w:rsidRDefault="00706858" w:rsidP="00706858">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proofErr w:type="gramStart"/>
      <w:r>
        <w:rPr>
          <w:rFonts w:ascii="Times New Roman" w:hAnsi="Times New Roman" w:cs="Times New Roman"/>
          <w:sz w:val="24"/>
          <w:szCs w:val="24"/>
        </w:rPr>
        <w:t xml:space="preserve">___________________(_____________________________) </w:t>
      </w:r>
      <w:proofErr w:type="gramEnd"/>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t xml:space="preserve">составляет </w:t>
      </w:r>
      <w:r>
        <w:rPr>
          <w:rFonts w:ascii="Times New Roman" w:hAnsi="Times New Roman" w:cs="Times New Roman"/>
          <w:b/>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706858" w:rsidRDefault="00706858" w:rsidP="00706858">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состав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481345">
        <w:rPr>
          <w:rFonts w:ascii="Times New Roman" w:hAnsi="Times New Roman" w:cs="Times New Roman"/>
          <w:sz w:val="24"/>
          <w:szCs w:val="24"/>
        </w:rPr>
        <w:t>Госкорпорацией</w:t>
      </w:r>
      <w:proofErr w:type="spellEnd"/>
      <w:r w:rsidRPr="00481345">
        <w:rPr>
          <w:rFonts w:ascii="Times New Roman" w:hAnsi="Times New Roman" w:cs="Times New Roman"/>
          <w:sz w:val="24"/>
          <w:szCs w:val="24"/>
        </w:rPr>
        <w:t xml:space="preserve"> «</w:t>
      </w:r>
      <w:proofErr w:type="spellStart"/>
      <w:r w:rsidRPr="00481345">
        <w:rPr>
          <w:rFonts w:ascii="Times New Roman" w:hAnsi="Times New Roman" w:cs="Times New Roman"/>
          <w:sz w:val="24"/>
          <w:szCs w:val="24"/>
        </w:rPr>
        <w:t>Росатом</w:t>
      </w:r>
      <w:proofErr w:type="spellEnd"/>
      <w:r w:rsidRPr="00481345">
        <w:rPr>
          <w:rFonts w:ascii="Times New Roman" w:hAnsi="Times New Roman" w:cs="Times New Roman"/>
          <w:sz w:val="24"/>
          <w:szCs w:val="24"/>
        </w:rPr>
        <w:t>» и действующих на дату получения обеспечения:</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Не принимаются банковские гарантии, выдаваемые некоммерческими кредитными </w:t>
      </w:r>
      <w:r w:rsidRPr="00481345">
        <w:rPr>
          <w:rFonts w:ascii="Times New Roman" w:hAnsi="Times New Roman" w:cs="Times New Roman"/>
          <w:sz w:val="24"/>
          <w:szCs w:val="24"/>
        </w:rPr>
        <w:lastRenderedPageBreak/>
        <w:t xml:space="preserve">организациями и страховыми организациями. </w:t>
      </w:r>
    </w:p>
    <w:p w:rsidR="00706858" w:rsidRDefault="00706858" w:rsidP="00706858">
      <w:pPr>
        <w:pStyle w:val="ConsNormal"/>
        <w:ind w:right="0" w:firstLine="709"/>
        <w:jc w:val="both"/>
        <w:rPr>
          <w:rFonts w:ascii="Times New Roman" w:hAnsi="Times New Roman" w:cs="Times New Roman"/>
          <w:sz w:val="24"/>
          <w:szCs w:val="24"/>
        </w:rPr>
      </w:pPr>
      <w:proofErr w:type="gramStart"/>
      <w:r w:rsidRPr="00481345">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706858" w:rsidRPr="00C76AB9" w:rsidRDefault="00706858" w:rsidP="00706858">
      <w:pPr>
        <w:pStyle w:val="ConsNormal"/>
        <w:ind w:right="0" w:firstLine="709"/>
        <w:jc w:val="both"/>
        <w:rPr>
          <w:rFonts w:ascii="Times New Roman" w:hAnsi="Times New Roman" w:cs="Times New Roman"/>
          <w:sz w:val="24"/>
          <w:szCs w:val="24"/>
        </w:rPr>
      </w:pPr>
    </w:p>
    <w:p w:rsidR="00706858" w:rsidRPr="00C76AB9" w:rsidRDefault="00706858" w:rsidP="00706858">
      <w:pPr>
        <w:pStyle w:val="a6"/>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706858" w:rsidRPr="001846A6" w:rsidRDefault="00E2065C" w:rsidP="00706858">
      <w:pPr>
        <w:spacing w:line="312" w:lineRule="auto"/>
        <w:ind w:firstLine="0"/>
        <w:rPr>
          <w:sz w:val="24"/>
          <w:szCs w:val="24"/>
          <w:u w:val="single"/>
        </w:rPr>
      </w:pPr>
      <w:r>
        <w:rPr>
          <w:sz w:val="24"/>
          <w:szCs w:val="24"/>
          <w:u w:val="single"/>
        </w:rPr>
        <w:t>А</w:t>
      </w:r>
      <w:r w:rsidR="00706858" w:rsidRPr="001846A6">
        <w:rPr>
          <w:sz w:val="24"/>
          <w:szCs w:val="24"/>
          <w:u w:val="single"/>
        </w:rPr>
        <w:t xml:space="preserve">кционерное общество «РУСБУРМАШ» </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 xml:space="preserve">ИНН 7713190205   КПП </w:t>
      </w:r>
      <w:r>
        <w:rPr>
          <w:rFonts w:ascii="Arial" w:hAnsi="Arial" w:cs="Arial"/>
        </w:rPr>
        <w:t>770901001</w:t>
      </w:r>
    </w:p>
    <w:p w:rsidR="00706858" w:rsidRDefault="00706858" w:rsidP="00706858">
      <w:pPr>
        <w:pStyle w:val="a9"/>
        <w:widowControl w:val="0"/>
        <w:spacing w:line="312" w:lineRule="auto"/>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w:t>
      </w:r>
      <w:r w:rsidRPr="00AB772D">
        <w:rPr>
          <w:rFonts w:ascii="Times New Roman" w:hAnsi="Times New Roman"/>
          <w:sz w:val="24"/>
          <w:szCs w:val="24"/>
        </w:rPr>
        <w:t xml:space="preserve"> 40702810992000000834</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в ГПБ (АО) г. Москва</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706858" w:rsidRPr="00075AD2" w:rsidRDefault="00706858" w:rsidP="00706858">
      <w:pPr>
        <w:pStyle w:val="a8"/>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Поставщику</w:t>
      </w:r>
      <w:r>
        <w:rPr>
          <w:snapToGrid w:val="0"/>
        </w:rPr>
        <w:t xml:space="preserve"> </w:t>
      </w:r>
      <w:r w:rsidRPr="00C76AB9">
        <w:t>в течение 10 (</w:t>
      </w:r>
      <w:r w:rsidRPr="00075AD2">
        <w:t>десяти) банковских дней со дня получения Покупателем</w:t>
      </w:r>
      <w:r w:rsidRPr="00075AD2">
        <w:rPr>
          <w:snapToGrid w:val="0"/>
        </w:rPr>
        <w:t xml:space="preserve"> соответствующего письменного требования от </w:t>
      </w:r>
      <w:r w:rsidRPr="00075AD2">
        <w:t>Поставщика, при условии надлежащего исполнения Поставщиком всех своих обязательств по Договору</w:t>
      </w:r>
      <w:r w:rsidRPr="00075AD2">
        <w:rPr>
          <w:snapToGrid w:val="0"/>
        </w:rPr>
        <w:t xml:space="preserve">. Денежные средства возвращаются </w:t>
      </w:r>
      <w:r w:rsidRPr="00075AD2">
        <w:t xml:space="preserve">Покупателем </w:t>
      </w:r>
      <w:r w:rsidRPr="00075AD2">
        <w:rPr>
          <w:snapToGrid w:val="0"/>
        </w:rPr>
        <w:t>на банковский счет, указанный в данном письменном требовании.</w:t>
      </w:r>
    </w:p>
    <w:p w:rsidR="00706858" w:rsidRPr="00075AD2" w:rsidRDefault="00706858" w:rsidP="00706858">
      <w:pPr>
        <w:pStyle w:val="a8"/>
        <w:widowControl w:val="0"/>
        <w:ind w:left="0" w:firstLine="566"/>
        <w:jc w:val="both"/>
        <w:rPr>
          <w:snapToGrid w:val="0"/>
        </w:rPr>
      </w:pPr>
    </w:p>
    <w:p w:rsidR="00706858" w:rsidRPr="00075AD2" w:rsidRDefault="00706858" w:rsidP="00706858">
      <w:pPr>
        <w:pStyle w:val="a8"/>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706858" w:rsidRPr="00527F10" w:rsidRDefault="00706858" w:rsidP="00706858">
      <w:pPr>
        <w:pStyle w:val="a8"/>
        <w:ind w:left="0" w:firstLine="566"/>
        <w:jc w:val="both"/>
        <w:rPr>
          <w:snapToGrid w:val="0"/>
        </w:rPr>
      </w:pPr>
      <w:proofErr w:type="gramStart"/>
      <w:r w:rsidRPr="00075AD2">
        <w:rPr>
          <w:snapToGrid w:val="0"/>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w:t>
      </w:r>
      <w:proofErr w:type="spellStart"/>
      <w:r w:rsidRPr="00075AD2">
        <w:rPr>
          <w:snapToGrid w:val="0"/>
        </w:rPr>
        <w:t>Standard</w:t>
      </w:r>
      <w:proofErr w:type="spellEnd"/>
      <w:r w:rsidRPr="00075AD2">
        <w:rPr>
          <w:snapToGrid w:val="0"/>
        </w:rPr>
        <w:t xml:space="preserve"> &amp; </w:t>
      </w:r>
      <w:proofErr w:type="spellStart"/>
      <w:r w:rsidRPr="00075AD2">
        <w:rPr>
          <w:snapToGrid w:val="0"/>
        </w:rPr>
        <w:t>Poor's</w:t>
      </w:r>
      <w:proofErr w:type="spellEnd"/>
      <w:r w:rsidRPr="00075AD2">
        <w:rPr>
          <w:snapToGrid w:val="0"/>
        </w:rPr>
        <w:t xml:space="preserve"> (www.standardandpoors</w:t>
      </w:r>
      <w:r w:rsidRPr="00527F10">
        <w:rPr>
          <w:snapToGrid w:val="0"/>
        </w:rPr>
        <w:t xml:space="preserve">.com), </w:t>
      </w:r>
      <w:proofErr w:type="spellStart"/>
      <w:r w:rsidRPr="00527F10">
        <w:rPr>
          <w:snapToGrid w:val="0"/>
        </w:rPr>
        <w:t>Moody's</w:t>
      </w:r>
      <w:proofErr w:type="spellEnd"/>
      <w:r w:rsidRPr="00527F10">
        <w:rPr>
          <w:snapToGrid w:val="0"/>
        </w:rPr>
        <w:t xml:space="preserve"> </w:t>
      </w:r>
      <w:proofErr w:type="spellStart"/>
      <w:r w:rsidRPr="00527F10">
        <w:rPr>
          <w:snapToGrid w:val="0"/>
        </w:rPr>
        <w:t>Investors</w:t>
      </w:r>
      <w:proofErr w:type="spellEnd"/>
      <w:r w:rsidRPr="00527F10">
        <w:rPr>
          <w:snapToGrid w:val="0"/>
        </w:rPr>
        <w:t xml:space="preserve"> </w:t>
      </w:r>
      <w:proofErr w:type="spellStart"/>
      <w:r w:rsidRPr="00527F10">
        <w:rPr>
          <w:snapToGrid w:val="0"/>
        </w:rPr>
        <w:t>Service</w:t>
      </w:r>
      <w:proofErr w:type="spellEnd"/>
      <w:r w:rsidRPr="00527F10">
        <w:rPr>
          <w:snapToGrid w:val="0"/>
        </w:rPr>
        <w:t xml:space="preserve">, </w:t>
      </w:r>
      <w:proofErr w:type="spellStart"/>
      <w:r w:rsidRPr="00527F10">
        <w:rPr>
          <w:snapToGrid w:val="0"/>
        </w:rPr>
        <w:t>Inc</w:t>
      </w:r>
      <w:proofErr w:type="spellEnd"/>
      <w:r w:rsidRPr="00527F10">
        <w:rPr>
          <w:snapToGrid w:val="0"/>
        </w:rPr>
        <w:t xml:space="preserve">. (www.moodys.com) или </w:t>
      </w:r>
      <w:proofErr w:type="spellStart"/>
      <w:r w:rsidRPr="00527F10">
        <w:rPr>
          <w:snapToGrid w:val="0"/>
        </w:rPr>
        <w:t>Fitch</w:t>
      </w:r>
      <w:proofErr w:type="spellEnd"/>
      <w:r w:rsidRPr="00527F10">
        <w:rPr>
          <w:snapToGrid w:val="0"/>
        </w:rPr>
        <w:t xml:space="preserve"> </w:t>
      </w:r>
      <w:proofErr w:type="spellStart"/>
      <w:r w:rsidRPr="00527F10">
        <w:rPr>
          <w:snapToGrid w:val="0"/>
        </w:rPr>
        <w:t>Ratings</w:t>
      </w:r>
      <w:proofErr w:type="spellEnd"/>
      <w:r w:rsidRPr="00527F10">
        <w:rPr>
          <w:snapToGrid w:val="0"/>
        </w:rPr>
        <w:t xml:space="preserve"> </w:t>
      </w:r>
      <w:proofErr w:type="spellStart"/>
      <w:r w:rsidRPr="00527F10">
        <w:rPr>
          <w:snapToGrid w:val="0"/>
        </w:rPr>
        <w:t>Ltd</w:t>
      </w:r>
      <w:proofErr w:type="spellEnd"/>
      <w:r w:rsidRPr="00527F10">
        <w:rPr>
          <w:snapToGrid w:val="0"/>
        </w:rPr>
        <w:t>. (www.fitchratings.com) – на уровне не ниже</w:t>
      </w:r>
      <w:proofErr w:type="gramEnd"/>
      <w:r w:rsidRPr="00527F10">
        <w:rPr>
          <w:snapToGrid w:val="0"/>
        </w:rPr>
        <w:t xml:space="preserve"> «ВВВ» по шкале </w:t>
      </w:r>
      <w:proofErr w:type="spellStart"/>
      <w:r w:rsidRPr="00527F10">
        <w:rPr>
          <w:snapToGrid w:val="0"/>
        </w:rPr>
        <w:t>Standard</w:t>
      </w:r>
      <w:proofErr w:type="spellEnd"/>
      <w:r w:rsidRPr="00527F10">
        <w:rPr>
          <w:snapToGrid w:val="0"/>
        </w:rPr>
        <w:t xml:space="preserve"> &amp; </w:t>
      </w:r>
      <w:proofErr w:type="spellStart"/>
      <w:r w:rsidRPr="00527F10">
        <w:rPr>
          <w:snapToGrid w:val="0"/>
        </w:rPr>
        <w:t>Poor's</w:t>
      </w:r>
      <w:proofErr w:type="spellEnd"/>
      <w:r w:rsidRPr="00527F10">
        <w:rPr>
          <w:snapToGrid w:val="0"/>
        </w:rPr>
        <w:t xml:space="preserve"> и </w:t>
      </w:r>
      <w:proofErr w:type="spellStart"/>
      <w:r w:rsidRPr="00527F10">
        <w:rPr>
          <w:snapToGrid w:val="0"/>
        </w:rPr>
        <w:t>Fitch</w:t>
      </w:r>
      <w:proofErr w:type="spellEnd"/>
      <w:r w:rsidRPr="00527F10">
        <w:rPr>
          <w:snapToGrid w:val="0"/>
        </w:rPr>
        <w:t xml:space="preserve"> </w:t>
      </w:r>
      <w:proofErr w:type="spellStart"/>
      <w:r w:rsidRPr="00527F10">
        <w:rPr>
          <w:snapToGrid w:val="0"/>
        </w:rPr>
        <w:t>Ratings</w:t>
      </w:r>
      <w:proofErr w:type="spellEnd"/>
      <w:r w:rsidRPr="00527F10">
        <w:rPr>
          <w:snapToGrid w:val="0"/>
        </w:rPr>
        <w:t xml:space="preserve"> или не ниже «Ваа</w:t>
      </w:r>
      <w:proofErr w:type="gramStart"/>
      <w:r w:rsidRPr="00527F10">
        <w:rPr>
          <w:snapToGrid w:val="0"/>
        </w:rPr>
        <w:t>2</w:t>
      </w:r>
      <w:proofErr w:type="gramEnd"/>
      <w:r w:rsidRPr="00527F10">
        <w:rPr>
          <w:snapToGrid w:val="0"/>
        </w:rPr>
        <w:t xml:space="preserve">» по шкале </w:t>
      </w:r>
      <w:proofErr w:type="spellStart"/>
      <w:r w:rsidRPr="00527F10">
        <w:rPr>
          <w:snapToGrid w:val="0"/>
        </w:rPr>
        <w:t>Moody's</w:t>
      </w:r>
      <w:proofErr w:type="spellEnd"/>
      <w:r w:rsidRPr="00527F10">
        <w:rPr>
          <w:snapToGrid w:val="0"/>
        </w:rPr>
        <w:t xml:space="preserve"> </w:t>
      </w:r>
      <w:proofErr w:type="spellStart"/>
      <w:r w:rsidRPr="00527F10">
        <w:rPr>
          <w:snapToGrid w:val="0"/>
        </w:rPr>
        <w:t>Investors</w:t>
      </w:r>
      <w:proofErr w:type="spellEnd"/>
      <w:r w:rsidRPr="00527F10">
        <w:rPr>
          <w:snapToGrid w:val="0"/>
        </w:rPr>
        <w:t xml:space="preserve"> </w:t>
      </w:r>
      <w:proofErr w:type="spellStart"/>
      <w:r w:rsidRPr="00527F10">
        <w:rPr>
          <w:snapToGrid w:val="0"/>
        </w:rPr>
        <w:t>Service</w:t>
      </w:r>
      <w:proofErr w:type="spellEnd"/>
      <w:r w:rsidRPr="00527F10">
        <w:rPr>
          <w:snapToGrid w:val="0"/>
        </w:rPr>
        <w:t>. Указанные рейтинги должны быть действительными и не должны находиться в состоянии «отозван» или «приостановлен».</w:t>
      </w:r>
    </w:p>
    <w:p w:rsidR="00706858" w:rsidRPr="00527F10" w:rsidRDefault="00706858" w:rsidP="00706858">
      <w:pPr>
        <w:pStyle w:val="a8"/>
        <w:ind w:left="0" w:firstLine="566"/>
        <w:jc w:val="both"/>
        <w:rPr>
          <w:snapToGrid w:val="0"/>
        </w:rPr>
      </w:pPr>
      <w:r w:rsidRPr="00527F10">
        <w:rPr>
          <w:snapToGrid w:val="0"/>
        </w:rPr>
        <w:t>При налич</w:t>
      </w:r>
      <w:proofErr w:type="gramStart"/>
      <w:r w:rsidRPr="00527F10">
        <w:rPr>
          <w:snapToGrid w:val="0"/>
        </w:rPr>
        <w:t>ии у о</w:t>
      </w:r>
      <w:proofErr w:type="gramEnd"/>
      <w:r w:rsidRPr="00527F10">
        <w:rPr>
          <w:snapToGrid w:val="0"/>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06858" w:rsidRPr="00364C1C" w:rsidRDefault="00706858" w:rsidP="00364C1C">
      <w:pPr>
        <w:pStyle w:val="a8"/>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706858" w:rsidRPr="00C76AB9" w:rsidRDefault="00706858" w:rsidP="00706858">
      <w:pPr>
        <w:shd w:val="clear" w:color="auto" w:fill="FFFFFF"/>
        <w:ind w:left="36" w:right="36" w:firstLine="673"/>
        <w:jc w:val="both"/>
        <w:rPr>
          <w:sz w:val="24"/>
          <w:szCs w:val="24"/>
        </w:rPr>
      </w:pPr>
      <w:r w:rsidRPr="00C76AB9">
        <w:rPr>
          <w:sz w:val="24"/>
          <w:szCs w:val="24"/>
        </w:rPr>
        <w:t xml:space="preserve">9.4. Способ обеспечения исполнения Договора из </w:t>
      </w:r>
      <w:proofErr w:type="gramStart"/>
      <w:r w:rsidRPr="00C76AB9">
        <w:rPr>
          <w:sz w:val="24"/>
          <w:szCs w:val="24"/>
        </w:rPr>
        <w:t>перечисленных</w:t>
      </w:r>
      <w:proofErr w:type="gramEnd"/>
      <w:r w:rsidRPr="00C76AB9">
        <w:rPr>
          <w:sz w:val="24"/>
          <w:szCs w:val="24"/>
        </w:rPr>
        <w:t xml:space="preserve"> в п.9.3. Договора определяется Поставщиком самостоятельно.</w:t>
      </w:r>
    </w:p>
    <w:p w:rsidR="00706858" w:rsidRPr="00C76AB9" w:rsidRDefault="00706858" w:rsidP="00706858">
      <w:pPr>
        <w:shd w:val="clear" w:color="auto" w:fill="FFFFFF"/>
        <w:ind w:left="36" w:right="36" w:firstLine="673"/>
        <w:jc w:val="both"/>
        <w:rPr>
          <w:sz w:val="24"/>
          <w:szCs w:val="24"/>
        </w:rPr>
      </w:pPr>
      <w:r w:rsidRPr="00C76AB9">
        <w:rPr>
          <w:sz w:val="24"/>
          <w:szCs w:val="24"/>
        </w:rPr>
        <w:t>9.5. В случае</w:t>
      </w:r>
      <w:proofErr w:type="gramStart"/>
      <w:r w:rsidRPr="00C76AB9">
        <w:rPr>
          <w:sz w:val="24"/>
          <w:szCs w:val="24"/>
        </w:rPr>
        <w:t>,</w:t>
      </w:r>
      <w:proofErr w:type="gramEnd"/>
      <w:r w:rsidRPr="00C76AB9">
        <w:rPr>
          <w:sz w:val="24"/>
          <w:szCs w:val="24"/>
        </w:rPr>
        <w:t xml:space="preserve">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w:t>
      </w:r>
      <w:r w:rsidRPr="00C76AB9">
        <w:rPr>
          <w:sz w:val="24"/>
          <w:szCs w:val="24"/>
        </w:rPr>
        <w:lastRenderedPageBreak/>
        <w:t xml:space="preserve">размере, которые </w:t>
      </w:r>
      <w:proofErr w:type="gramStart"/>
      <w:r w:rsidRPr="00C76AB9">
        <w:rPr>
          <w:sz w:val="24"/>
          <w:szCs w:val="24"/>
        </w:rPr>
        <w:t>указаны</w:t>
      </w:r>
      <w:proofErr w:type="gramEnd"/>
      <w:r w:rsidRPr="00C76AB9">
        <w:rPr>
          <w:sz w:val="24"/>
          <w:szCs w:val="24"/>
        </w:rPr>
        <w:t xml:space="preserve"> в настоящем Разделе.</w:t>
      </w:r>
    </w:p>
    <w:p w:rsidR="00706858" w:rsidRDefault="00706858" w:rsidP="00706858">
      <w:pPr>
        <w:pStyle w:val="a6"/>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706858" w:rsidRDefault="00706858" w:rsidP="00706858">
      <w:pPr>
        <w:widowControl/>
        <w:ind w:firstLine="0"/>
        <w:rPr>
          <w:snapToGrid/>
          <w:sz w:val="24"/>
          <w:szCs w:val="24"/>
        </w:rPr>
      </w:pPr>
    </w:p>
    <w:p w:rsidR="00706858" w:rsidRPr="008B3F36" w:rsidRDefault="00706858" w:rsidP="00706858">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706858" w:rsidRDefault="00706858" w:rsidP="00706858">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proofErr w:type="gramStart"/>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w:t>
      </w:r>
      <w:r w:rsidR="00EF64FF">
        <w:rPr>
          <w:snapToGrid/>
          <w:sz w:val="24"/>
          <w:szCs w:val="24"/>
        </w:rPr>
        <w:t>___</w:t>
      </w:r>
      <w:r w:rsidRPr="00F268FA">
        <w:rPr>
          <w:snapToGrid/>
          <w:sz w:val="24"/>
          <w:szCs w:val="24"/>
        </w:rPr>
        <w:t xml:space="preserve"> на</w:t>
      </w:r>
      <w:proofErr w:type="gramEnd"/>
      <w:r w:rsidRPr="00F268FA">
        <w:rPr>
          <w:snapToGrid/>
          <w:sz w:val="24"/>
          <w:szCs w:val="24"/>
        </w:rPr>
        <w:t xml:space="preserve">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8" w:history="1">
        <w:r w:rsidRPr="008B3F36">
          <w:rPr>
            <w:rStyle w:val="aa"/>
            <w:bCs/>
            <w:iCs/>
            <w:sz w:val="24"/>
            <w:szCs w:val="24"/>
            <w:lang w:val="en-US"/>
          </w:rPr>
          <w:t>info</w:t>
        </w:r>
        <w:r w:rsidRPr="008B3F36">
          <w:rPr>
            <w:rStyle w:val="aa"/>
            <w:bCs/>
            <w:iCs/>
            <w:sz w:val="24"/>
            <w:szCs w:val="24"/>
          </w:rPr>
          <w:t>@</w:t>
        </w:r>
        <w:proofErr w:type="spellStart"/>
        <w:r w:rsidRPr="008B3F36">
          <w:rPr>
            <w:rStyle w:val="aa"/>
            <w:bCs/>
            <w:iCs/>
            <w:sz w:val="24"/>
            <w:szCs w:val="24"/>
            <w:lang w:val="en-US"/>
          </w:rPr>
          <w:t>rbm</w:t>
        </w:r>
        <w:proofErr w:type="spellEnd"/>
        <w:r w:rsidRPr="008B3F36">
          <w:rPr>
            <w:rStyle w:val="aa"/>
            <w:bCs/>
            <w:iCs/>
            <w:sz w:val="24"/>
            <w:szCs w:val="24"/>
          </w:rPr>
          <w:t>-</w:t>
        </w:r>
        <w:proofErr w:type="spellStart"/>
        <w:r w:rsidRPr="008B3F36">
          <w:rPr>
            <w:rStyle w:val="aa"/>
            <w:bCs/>
            <w:iCs/>
            <w:sz w:val="24"/>
            <w:szCs w:val="24"/>
            <w:lang w:val="en-US"/>
          </w:rPr>
          <w:t>armz</w:t>
        </w:r>
        <w:proofErr w:type="spellEnd"/>
        <w:r w:rsidRPr="008B3F36">
          <w:rPr>
            <w:rStyle w:val="aa"/>
            <w:bCs/>
            <w:iCs/>
            <w:sz w:val="24"/>
            <w:szCs w:val="24"/>
          </w:rPr>
          <w:t>.</w:t>
        </w:r>
        <w:proofErr w:type="spellStart"/>
        <w:r w:rsidRPr="008B3F36">
          <w:rPr>
            <w:rStyle w:val="aa"/>
            <w:bCs/>
            <w:iCs/>
            <w:sz w:val="24"/>
            <w:szCs w:val="24"/>
            <w:lang w:val="en-US"/>
          </w:rPr>
          <w:t>ru</w:t>
        </w:r>
        <w:proofErr w:type="spellEnd"/>
      </w:hyperlink>
      <w:r w:rsidRPr="008B3F36">
        <w:rPr>
          <w:color w:val="000000"/>
          <w:sz w:val="24"/>
          <w:szCs w:val="24"/>
        </w:rPr>
        <w:t>, (далее - Сведения), являются полными, точными и достоверными.</w:t>
      </w:r>
    </w:p>
    <w:p w:rsidR="00706858" w:rsidRPr="005754BA" w:rsidRDefault="00706858" w:rsidP="00706858">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706858" w:rsidRPr="008B3F36" w:rsidRDefault="00706858" w:rsidP="00706858">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706858" w:rsidRPr="00D2720C" w:rsidRDefault="00706858" w:rsidP="00706858">
      <w:pPr>
        <w:shd w:val="clear" w:color="auto" w:fill="FFFFFF"/>
        <w:ind w:firstLine="567"/>
        <w:jc w:val="both"/>
        <w:rPr>
          <w:color w:val="000000"/>
          <w:spacing w:val="-5"/>
          <w:sz w:val="24"/>
          <w:szCs w:val="24"/>
        </w:rPr>
      </w:pPr>
      <w:r>
        <w:rPr>
          <w:color w:val="000000"/>
          <w:spacing w:val="3"/>
          <w:sz w:val="24"/>
          <w:szCs w:val="24"/>
        </w:rPr>
        <w:t xml:space="preserve">10.3. </w:t>
      </w:r>
      <w:proofErr w:type="gramStart"/>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w:t>
      </w:r>
      <w:proofErr w:type="gramEnd"/>
      <w:r w:rsidRPr="00D2720C">
        <w:rPr>
          <w:color w:val="000000"/>
          <w:spacing w:val="-5"/>
          <w:sz w:val="24"/>
          <w:szCs w:val="24"/>
        </w:rPr>
        <w:t xml:space="preserve">, </w:t>
      </w:r>
      <w:proofErr w:type="gramStart"/>
      <w:r w:rsidRPr="00D2720C">
        <w:rPr>
          <w:color w:val="000000"/>
          <w:spacing w:val="-5"/>
          <w:sz w:val="24"/>
          <w:szCs w:val="24"/>
        </w:rPr>
        <w:t xml:space="preserve">Федеральной налоговой службе Российской Федерации, Минэнерго России, </w:t>
      </w:r>
      <w:proofErr w:type="spellStart"/>
      <w:r w:rsidRPr="00D2720C">
        <w:rPr>
          <w:color w:val="000000"/>
          <w:spacing w:val="-5"/>
          <w:sz w:val="24"/>
          <w:szCs w:val="24"/>
        </w:rPr>
        <w:t>Росфинмониторингу</w:t>
      </w:r>
      <w:proofErr w:type="spellEnd"/>
      <w:r w:rsidRPr="00D2720C">
        <w:rPr>
          <w:color w:val="000000"/>
          <w:spacing w:val="-5"/>
          <w:sz w:val="24"/>
          <w:szCs w:val="24"/>
        </w:rPr>
        <w:t>,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roofErr w:type="gramEnd"/>
    </w:p>
    <w:p w:rsidR="00706858" w:rsidRPr="008B3F36" w:rsidRDefault="00706858" w:rsidP="00706858">
      <w:pPr>
        <w:shd w:val="clear" w:color="auto" w:fill="FFFFFF"/>
        <w:ind w:firstLine="567"/>
        <w:jc w:val="both"/>
        <w:rPr>
          <w:sz w:val="24"/>
          <w:szCs w:val="24"/>
        </w:rPr>
      </w:pPr>
      <w:r>
        <w:rPr>
          <w:color w:val="000000"/>
          <w:spacing w:val="5"/>
          <w:sz w:val="24"/>
          <w:szCs w:val="24"/>
        </w:rPr>
        <w:t xml:space="preserve">10.4.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10.5.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706858" w:rsidRPr="008B3F36" w:rsidRDefault="00706858" w:rsidP="00706858">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10.6. </w:t>
      </w:r>
      <w:proofErr w:type="gramStart"/>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roofErr w:type="gramEnd"/>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z w:val="24"/>
          <w:szCs w:val="24"/>
        </w:rPr>
        <w:t>10</w:t>
      </w:r>
      <w:r w:rsidRPr="00202072">
        <w:rPr>
          <w:color w:val="000000"/>
          <w:sz w:val="24"/>
          <w:szCs w:val="24"/>
        </w:rPr>
        <w:t xml:space="preserve">.7. Договор считается расторгнутым </w:t>
      </w:r>
      <w:proofErr w:type="gramStart"/>
      <w:r w:rsidRPr="00202072">
        <w:rPr>
          <w:color w:val="000000"/>
          <w:sz w:val="24"/>
          <w:szCs w:val="24"/>
        </w:rPr>
        <w:t>с даты получения</w:t>
      </w:r>
      <w:proofErr w:type="gramEnd"/>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706858"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706858" w:rsidRPr="00D433FD" w:rsidRDefault="00706858" w:rsidP="007068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.2. Прекращение действия Договора не освобождает Стороны от исполнения </w:t>
      </w:r>
      <w:r w:rsidRPr="00D433FD">
        <w:rPr>
          <w:rFonts w:ascii="Times New Roman" w:hAnsi="Times New Roman" w:cs="Times New Roman"/>
          <w:sz w:val="24"/>
          <w:szCs w:val="24"/>
        </w:rPr>
        <w:lastRenderedPageBreak/>
        <w:t>своих обязательств, возникших в связи с настоящим Договором.</w:t>
      </w:r>
    </w:p>
    <w:p w:rsidR="00706858" w:rsidRPr="00C2593D"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706858" w:rsidRPr="00D433FD" w:rsidRDefault="00706858" w:rsidP="00706858">
      <w:pPr>
        <w:pStyle w:val="a6"/>
        <w:shd w:val="clear" w:color="auto" w:fill="FFFFFF" w:themeFill="background1"/>
        <w:spacing w:after="0"/>
        <w:ind w:firstLine="709"/>
        <w:jc w:val="both"/>
        <w:rPr>
          <w:sz w:val="24"/>
          <w:szCs w:val="24"/>
        </w:rPr>
      </w:pPr>
      <w:r w:rsidRPr="00C02B38">
        <w:rPr>
          <w:sz w:val="24"/>
          <w:szCs w:val="24"/>
        </w:rPr>
        <w:t xml:space="preserve">11.3.1.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w:t>
      </w:r>
      <w:proofErr w:type="gramStart"/>
      <w:r w:rsidRPr="00C02B38">
        <w:rPr>
          <w:sz w:val="24"/>
          <w:szCs w:val="24"/>
        </w:rPr>
        <w:t>с даты получения</w:t>
      </w:r>
      <w:proofErr w:type="gramEnd"/>
      <w:r w:rsidRPr="00C02B38">
        <w:rPr>
          <w:sz w:val="24"/>
          <w:szCs w:val="24"/>
        </w:rPr>
        <w:t xml:space="preserve"> Поставщиком письменного уведомления Покупателя об одностороннем отказе от исполнения Договора.</w:t>
      </w:r>
      <w:r>
        <w:rPr>
          <w:sz w:val="24"/>
          <w:szCs w:val="24"/>
        </w:rPr>
        <w:t xml:space="preserve"> </w:t>
      </w:r>
    </w:p>
    <w:p w:rsidR="00706858"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706858"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9E2658">
        <w:rPr>
          <w:rFonts w:ascii="Times New Roman" w:hAnsi="Times New Roman" w:cs="Times New Roman"/>
          <w:sz w:val="24"/>
          <w:szCs w:val="24"/>
        </w:rPr>
        <w:t xml:space="preserve">.5. </w:t>
      </w:r>
      <w:r>
        <w:rPr>
          <w:rFonts w:ascii="Times New Roman" w:hAnsi="Times New Roman" w:cs="Times New Roman"/>
          <w:sz w:val="24"/>
          <w:szCs w:val="24"/>
        </w:rPr>
        <w:t xml:space="preserve">Настоящий Договор составлен в 2 (двух) </w:t>
      </w:r>
      <w:r w:rsidRPr="009E2658">
        <w:rPr>
          <w:rFonts w:ascii="Times New Roman" w:hAnsi="Times New Roman" w:cs="Times New Roman"/>
          <w:sz w:val="24"/>
          <w:szCs w:val="24"/>
        </w:rPr>
        <w:t>экземплярах, имеющих равную юридическую силу по одному для каждой из Сторон</w:t>
      </w:r>
      <w:r>
        <w:rPr>
          <w:rFonts w:ascii="Times New Roman" w:hAnsi="Times New Roman" w:cs="Times New Roman"/>
          <w:sz w:val="24"/>
          <w:szCs w:val="24"/>
        </w:rPr>
        <w:t>.</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.7. </w:t>
      </w:r>
      <w:proofErr w:type="gramStart"/>
      <w:r w:rsidRPr="00D433FD">
        <w:rPr>
          <w:rFonts w:ascii="Times New Roman" w:hAnsi="Times New Roman" w:cs="Times New Roman"/>
          <w:sz w:val="24"/>
          <w:szCs w:val="24"/>
        </w:rPr>
        <w:t xml:space="preserve">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Pr>
          <w:rFonts w:ascii="Times New Roman" w:hAnsi="Times New Roman" w:cs="Times New Roman"/>
          <w:sz w:val="24"/>
          <w:szCs w:val="24"/>
        </w:rPr>
        <w:t>РФ) по адресу, указанному в п.12</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roofErr w:type="gramEnd"/>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.8. </w:t>
      </w:r>
      <w:proofErr w:type="gramStart"/>
      <w:r w:rsidRPr="00D433FD">
        <w:rPr>
          <w:rFonts w:ascii="Times New Roman" w:hAnsi="Times New Roman" w:cs="Times New Roman"/>
          <w:sz w:val="24"/>
          <w:szCs w:val="24"/>
        </w:rPr>
        <w:t>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roofErr w:type="gramEnd"/>
    </w:p>
    <w:p w:rsidR="00706858" w:rsidRDefault="00706858" w:rsidP="00706858">
      <w:pPr>
        <w:pStyle w:val="ConsNormal"/>
        <w:shd w:val="clear" w:color="auto" w:fill="FFFFFF" w:themeFill="background1"/>
        <w:ind w:right="0" w:firstLine="0"/>
        <w:jc w:val="both"/>
        <w:rPr>
          <w:rFonts w:ascii="Times New Roman" w:hAnsi="Times New Roman" w:cs="Times New Roman"/>
          <w:sz w:val="24"/>
          <w:szCs w:val="24"/>
        </w:rPr>
      </w:pPr>
    </w:p>
    <w:p w:rsidR="00706858" w:rsidRPr="001B26D6" w:rsidRDefault="00706858" w:rsidP="00706858">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706858" w:rsidRDefault="00706858" w:rsidP="00706858">
      <w:pPr>
        <w:pStyle w:val="ConsNormal"/>
        <w:shd w:val="clear" w:color="auto" w:fill="FFFFFF" w:themeFill="background1"/>
        <w:ind w:left="720" w:right="0" w:firstLine="0"/>
        <w:jc w:val="both"/>
        <w:rPr>
          <w:rFonts w:ascii="Times New Roman" w:hAnsi="Times New Roman" w:cs="Times New Roman"/>
          <w:sz w:val="24"/>
          <w:szCs w:val="24"/>
        </w:rPr>
      </w:pP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r>
        <w:rPr>
          <w:rFonts w:ascii="Times New Roman" w:hAnsi="Times New Roman" w:cs="Times New Roman"/>
          <w:b/>
          <w:sz w:val="24"/>
          <w:szCs w:val="24"/>
        </w:rPr>
        <w:t>12</w:t>
      </w:r>
      <w:r w:rsidRPr="00D433FD">
        <w:rPr>
          <w:rFonts w:ascii="Times New Roman" w:hAnsi="Times New Roman" w:cs="Times New Roman"/>
          <w:b/>
          <w:sz w:val="24"/>
          <w:szCs w:val="24"/>
        </w:rPr>
        <w:t>. АДРЕСА И БАНКОВСКИЕ РЕКВИЗИТЫ СТОРОН</w:t>
      </w: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p>
    <w:tbl>
      <w:tblPr>
        <w:tblW w:w="9609" w:type="dxa"/>
        <w:tblInd w:w="288" w:type="dxa"/>
        <w:tblLook w:val="0000" w:firstRow="0" w:lastRow="0" w:firstColumn="0" w:lastColumn="0" w:noHBand="0" w:noVBand="0"/>
      </w:tblPr>
      <w:tblGrid>
        <w:gridCol w:w="4782"/>
        <w:gridCol w:w="4827"/>
      </w:tblGrid>
      <w:tr w:rsidR="00706858" w:rsidRPr="00B76FC8" w:rsidTr="00ED0B2F">
        <w:trPr>
          <w:trHeight w:val="203"/>
        </w:trPr>
        <w:tc>
          <w:tcPr>
            <w:tcW w:w="4782" w:type="dxa"/>
          </w:tcPr>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706858" w:rsidRPr="00B76FC8" w:rsidRDefault="00706858" w:rsidP="00ED0B2F">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c>
          <w:tcPr>
            <w:tcW w:w="4827" w:type="dxa"/>
          </w:tcPr>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tc>
      </w:tr>
      <w:tr w:rsidR="00706858" w:rsidRPr="00FB7F32" w:rsidTr="00ED0B2F">
        <w:trPr>
          <w:trHeight w:val="1353"/>
        </w:trPr>
        <w:tc>
          <w:tcPr>
            <w:tcW w:w="4782" w:type="dxa"/>
          </w:tcPr>
          <w:p w:rsidR="00706858" w:rsidRPr="00396848" w:rsidRDefault="00706858" w:rsidP="00ED0B2F">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w:t>
            </w:r>
            <w:proofErr w:type="gramStart"/>
            <w:r w:rsidRPr="00B46123">
              <w:rPr>
                <w:bCs/>
                <w:iCs/>
                <w:sz w:val="24"/>
                <w:szCs w:val="24"/>
              </w:rPr>
              <w:t>.М</w:t>
            </w:r>
            <w:proofErr w:type="gramEnd"/>
            <w:r w:rsidRPr="00B46123">
              <w:rPr>
                <w:bCs/>
                <w:iCs/>
                <w:sz w:val="24"/>
                <w:szCs w:val="24"/>
              </w:rPr>
              <w:t>осква</w:t>
            </w:r>
            <w:proofErr w:type="spellEnd"/>
            <w:r w:rsidRPr="00B46123">
              <w:rPr>
                <w:bCs/>
                <w:iCs/>
                <w:sz w:val="24"/>
                <w:szCs w:val="24"/>
              </w:rPr>
              <w:t>, Большой Дровяной пер., д.22</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B4028D">
              <w:rPr>
                <w:sz w:val="24"/>
                <w:szCs w:val="24"/>
              </w:rPr>
              <w:t>109004, г. Москва, ул. Земляной Вал, д. 59, стр. 2</w:t>
            </w:r>
            <w:r w:rsidR="00755BD0">
              <w:rPr>
                <w:sz w:val="24"/>
                <w:szCs w:val="24"/>
              </w:rPr>
              <w:t xml:space="preserve"> </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706858" w:rsidRPr="00396848" w:rsidRDefault="009958F7" w:rsidP="00ED0B2F">
            <w:pPr>
              <w:shd w:val="clear" w:color="auto" w:fill="FFFFFF" w:themeFill="background1"/>
              <w:tabs>
                <w:tab w:val="left" w:pos="-108"/>
              </w:tabs>
              <w:ind w:firstLine="0"/>
              <w:rPr>
                <w:bCs/>
                <w:iCs/>
                <w:sz w:val="24"/>
                <w:szCs w:val="24"/>
              </w:rPr>
            </w:pPr>
            <w:r>
              <w:rPr>
                <w:bCs/>
                <w:iCs/>
                <w:sz w:val="24"/>
                <w:szCs w:val="24"/>
              </w:rPr>
              <w:t xml:space="preserve">Банк </w:t>
            </w:r>
            <w:r w:rsidR="00755BD0">
              <w:rPr>
                <w:bCs/>
                <w:iCs/>
                <w:sz w:val="24"/>
                <w:szCs w:val="24"/>
              </w:rPr>
              <w:t>ГПБ (</w:t>
            </w:r>
            <w:r w:rsidR="00706858" w:rsidRPr="00396848">
              <w:rPr>
                <w:bCs/>
                <w:iCs/>
                <w:sz w:val="24"/>
                <w:szCs w:val="24"/>
              </w:rPr>
              <w:t>АО) г Москва</w:t>
            </w:r>
          </w:p>
          <w:p w:rsidR="00706858" w:rsidRPr="00396848" w:rsidRDefault="00706858" w:rsidP="00ED0B2F">
            <w:pPr>
              <w:shd w:val="clear" w:color="auto" w:fill="FFFFFF" w:themeFill="background1"/>
              <w:tabs>
                <w:tab w:val="left" w:pos="-108"/>
              </w:tabs>
              <w:ind w:firstLine="0"/>
              <w:rPr>
                <w:bCs/>
                <w:iCs/>
                <w:sz w:val="24"/>
                <w:szCs w:val="24"/>
              </w:rPr>
            </w:pPr>
            <w:proofErr w:type="gramStart"/>
            <w:r w:rsidRPr="00396848">
              <w:rPr>
                <w:bCs/>
                <w:iCs/>
                <w:sz w:val="24"/>
                <w:szCs w:val="24"/>
              </w:rPr>
              <w:t>р</w:t>
            </w:r>
            <w:proofErr w:type="gramEnd"/>
            <w:r w:rsidRPr="00396848">
              <w:rPr>
                <w:bCs/>
                <w:iCs/>
                <w:sz w:val="24"/>
                <w:szCs w:val="24"/>
              </w:rPr>
              <w:t>/с 40702810992000000834</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к/с 30101810200000000823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БИК 044525823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706858" w:rsidRPr="00396848" w:rsidRDefault="00706858" w:rsidP="00ED0B2F">
            <w:pPr>
              <w:shd w:val="clear" w:color="auto" w:fill="FFFFFF" w:themeFill="background1"/>
              <w:tabs>
                <w:tab w:val="left" w:pos="-108"/>
              </w:tabs>
              <w:ind w:firstLine="0"/>
              <w:rPr>
                <w:b/>
                <w:sz w:val="24"/>
                <w:szCs w:val="24"/>
                <w:lang w:val="en-US"/>
              </w:rPr>
            </w:pPr>
            <w:proofErr w:type="gramStart"/>
            <w:r w:rsidRPr="00396848">
              <w:rPr>
                <w:bCs/>
                <w:iCs/>
                <w:sz w:val="24"/>
                <w:szCs w:val="24"/>
              </w:rPr>
              <w:t>Е</w:t>
            </w:r>
            <w:proofErr w:type="gramEnd"/>
            <w:r w:rsidRPr="00396848">
              <w:rPr>
                <w:bCs/>
                <w:iCs/>
                <w:sz w:val="24"/>
                <w:szCs w:val="24"/>
                <w:lang w:val="en-US"/>
              </w:rPr>
              <w:t xml:space="preserve">-mail: </w:t>
            </w:r>
            <w:hyperlink r:id="rId9" w:history="1">
              <w:r w:rsidR="00234339" w:rsidRPr="00FE76E2">
                <w:rPr>
                  <w:rStyle w:val="aa"/>
                  <w:bCs/>
                  <w:iCs/>
                  <w:sz w:val="24"/>
                  <w:szCs w:val="24"/>
                  <w:lang w:val="en-US"/>
                </w:rPr>
                <w:t>zakupki@rbm-armz.ru</w:t>
              </w:r>
            </w:hyperlink>
          </w:p>
          <w:p w:rsidR="00706858" w:rsidRPr="00396848" w:rsidRDefault="00706858" w:rsidP="00ED0B2F">
            <w:pPr>
              <w:shd w:val="clear" w:color="auto" w:fill="FFFFFF" w:themeFill="background1"/>
              <w:ind w:firstLine="0"/>
              <w:rPr>
                <w:b/>
                <w:sz w:val="24"/>
                <w:szCs w:val="24"/>
                <w:lang w:val="en-US"/>
              </w:rPr>
            </w:pPr>
          </w:p>
          <w:p w:rsidR="00B4028D" w:rsidRDefault="00234339" w:rsidP="00FA3D59">
            <w:pPr>
              <w:shd w:val="clear" w:color="auto" w:fill="FFFFFF" w:themeFill="background1"/>
              <w:ind w:firstLine="0"/>
              <w:rPr>
                <w:b/>
                <w:sz w:val="24"/>
                <w:szCs w:val="24"/>
              </w:rPr>
            </w:pPr>
            <w:r>
              <w:rPr>
                <w:b/>
                <w:sz w:val="24"/>
                <w:szCs w:val="24"/>
              </w:rPr>
              <w:lastRenderedPageBreak/>
              <w:t>Заместитель г</w:t>
            </w:r>
            <w:r w:rsidR="00B4028D">
              <w:rPr>
                <w:b/>
                <w:sz w:val="24"/>
                <w:szCs w:val="24"/>
              </w:rPr>
              <w:t>енеральн</w:t>
            </w:r>
            <w:r>
              <w:rPr>
                <w:b/>
                <w:sz w:val="24"/>
                <w:szCs w:val="24"/>
              </w:rPr>
              <w:t>ого</w:t>
            </w:r>
            <w:r w:rsidR="00B4028D">
              <w:rPr>
                <w:b/>
                <w:sz w:val="24"/>
                <w:szCs w:val="24"/>
              </w:rPr>
              <w:t xml:space="preserve"> директор</w:t>
            </w:r>
            <w:r>
              <w:rPr>
                <w:b/>
                <w:sz w:val="24"/>
                <w:szCs w:val="24"/>
              </w:rPr>
              <w:t xml:space="preserve">а по бурению и сервису </w:t>
            </w:r>
            <w:r w:rsidR="00B4028D">
              <w:rPr>
                <w:b/>
                <w:sz w:val="24"/>
                <w:szCs w:val="24"/>
              </w:rPr>
              <w:t>АО «</w:t>
            </w:r>
            <w:proofErr w:type="spellStart"/>
            <w:r w:rsidR="00B4028D">
              <w:rPr>
                <w:b/>
                <w:sz w:val="24"/>
                <w:szCs w:val="24"/>
              </w:rPr>
              <w:t>Русбурмаш</w:t>
            </w:r>
            <w:proofErr w:type="spellEnd"/>
            <w:r w:rsidR="00B4028D">
              <w:rPr>
                <w:b/>
                <w:sz w:val="24"/>
                <w:szCs w:val="24"/>
              </w:rPr>
              <w:t>»</w:t>
            </w:r>
          </w:p>
          <w:p w:rsidR="00706858" w:rsidRPr="00396848" w:rsidRDefault="00706858" w:rsidP="00ED0B2F">
            <w:pPr>
              <w:shd w:val="clear" w:color="auto" w:fill="FFFFFF" w:themeFill="background1"/>
              <w:ind w:firstLine="0"/>
              <w:rPr>
                <w:b/>
                <w:sz w:val="24"/>
                <w:szCs w:val="24"/>
              </w:rPr>
            </w:pPr>
          </w:p>
          <w:p w:rsidR="00706858" w:rsidRPr="00396848" w:rsidRDefault="00706858" w:rsidP="00ED0B2F">
            <w:pPr>
              <w:shd w:val="clear" w:color="auto" w:fill="FFFFFF" w:themeFill="background1"/>
              <w:ind w:firstLine="0"/>
              <w:rPr>
                <w:sz w:val="24"/>
                <w:szCs w:val="24"/>
              </w:rPr>
            </w:pPr>
          </w:p>
          <w:p w:rsidR="00706858" w:rsidRDefault="00706858" w:rsidP="00B4028D">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234339">
              <w:rPr>
                <w:sz w:val="24"/>
                <w:szCs w:val="24"/>
              </w:rPr>
              <w:t>Бардин В.И.</w:t>
            </w:r>
            <w:r>
              <w:rPr>
                <w:sz w:val="24"/>
                <w:szCs w:val="24"/>
              </w:rPr>
              <w:t>/</w:t>
            </w:r>
          </w:p>
          <w:p w:rsidR="00B4028D" w:rsidRDefault="00B4028D" w:rsidP="00B4028D">
            <w:pPr>
              <w:shd w:val="clear" w:color="auto" w:fill="FFFFFF" w:themeFill="background1"/>
              <w:ind w:firstLine="0"/>
              <w:rPr>
                <w:sz w:val="24"/>
                <w:szCs w:val="24"/>
              </w:rPr>
            </w:pPr>
          </w:p>
          <w:p w:rsidR="00B4028D" w:rsidRPr="00FB7F32" w:rsidRDefault="00B4028D" w:rsidP="00B4028D">
            <w:pPr>
              <w:shd w:val="clear" w:color="auto" w:fill="FFFFFF" w:themeFill="background1"/>
              <w:ind w:firstLine="0"/>
              <w:rPr>
                <w:sz w:val="24"/>
                <w:szCs w:val="24"/>
              </w:rPr>
            </w:pPr>
            <w:r w:rsidRPr="00FB7F32">
              <w:rPr>
                <w:sz w:val="24"/>
                <w:szCs w:val="24"/>
              </w:rPr>
              <w:t>М.П.</w:t>
            </w:r>
          </w:p>
        </w:tc>
        <w:tc>
          <w:tcPr>
            <w:tcW w:w="4827" w:type="dxa"/>
          </w:tcPr>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Default="00EF64FF" w:rsidP="00EF64FF">
            <w:pPr>
              <w:shd w:val="clear" w:color="auto" w:fill="FFFFFF" w:themeFill="background1"/>
              <w:tabs>
                <w:tab w:val="left" w:pos="964"/>
              </w:tabs>
              <w:spacing w:line="240" w:lineRule="atLeast"/>
              <w:ind w:firstLine="0"/>
              <w:jc w:val="both"/>
              <w:rPr>
                <w:sz w:val="24"/>
                <w:szCs w:val="24"/>
              </w:rPr>
            </w:pPr>
            <w:r>
              <w:rPr>
                <w:sz w:val="24"/>
                <w:szCs w:val="24"/>
              </w:rPr>
              <w:tab/>
            </w:r>
          </w:p>
          <w:p w:rsidR="00EF64FF" w:rsidRDefault="00EF64FF" w:rsidP="00EF64FF">
            <w:pPr>
              <w:shd w:val="clear" w:color="auto" w:fill="FFFFFF" w:themeFill="background1"/>
              <w:tabs>
                <w:tab w:val="left" w:pos="964"/>
              </w:tabs>
              <w:spacing w:line="240" w:lineRule="atLeast"/>
              <w:ind w:firstLine="0"/>
              <w:jc w:val="both"/>
              <w:rPr>
                <w:sz w:val="24"/>
                <w:szCs w:val="24"/>
              </w:rPr>
            </w:pPr>
          </w:p>
          <w:p w:rsidR="00EF64FF" w:rsidRPr="00FB7F32" w:rsidRDefault="00EF64FF" w:rsidP="00EF64FF">
            <w:pPr>
              <w:shd w:val="clear" w:color="auto" w:fill="FFFFFF" w:themeFill="background1"/>
              <w:tabs>
                <w:tab w:val="left" w:pos="964"/>
              </w:tabs>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C2593D"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B4028D" w:rsidRDefault="00B4028D" w:rsidP="00ED0B2F">
            <w:pPr>
              <w:shd w:val="clear" w:color="auto" w:fill="FFFFFF" w:themeFill="background1"/>
              <w:ind w:hanging="45"/>
              <w:rPr>
                <w:sz w:val="24"/>
                <w:szCs w:val="24"/>
              </w:rPr>
            </w:pPr>
          </w:p>
          <w:p w:rsidR="00706858" w:rsidRPr="00FB7F32" w:rsidRDefault="00B4028D" w:rsidP="00ED0B2F">
            <w:pPr>
              <w:shd w:val="clear" w:color="auto" w:fill="FFFFFF" w:themeFill="background1"/>
              <w:ind w:hanging="45"/>
              <w:rPr>
                <w:sz w:val="24"/>
                <w:szCs w:val="24"/>
                <w:lang w:val="en-US"/>
              </w:rPr>
            </w:pPr>
            <w:r>
              <w:rPr>
                <w:sz w:val="24"/>
                <w:szCs w:val="24"/>
              </w:rPr>
              <w:t xml:space="preserve">       </w:t>
            </w:r>
            <w:r w:rsidR="00706858" w:rsidRPr="00FB7F32">
              <w:rPr>
                <w:sz w:val="24"/>
                <w:szCs w:val="24"/>
              </w:rPr>
              <w:t>М.П.</w:t>
            </w:r>
          </w:p>
        </w:tc>
      </w:tr>
    </w:tbl>
    <w:p w:rsidR="00706858" w:rsidRPr="00E04D1D" w:rsidRDefault="00706858" w:rsidP="00706858">
      <w:pPr>
        <w:pStyle w:val="ConsNormal"/>
        <w:shd w:val="clear" w:color="auto" w:fill="FFFFFF" w:themeFill="background1"/>
        <w:ind w:right="0" w:firstLine="0"/>
        <w:rPr>
          <w:rFonts w:ascii="Times New Roman" w:hAnsi="Times New Roman" w:cs="Times New Roman"/>
          <w:b/>
          <w:sz w:val="24"/>
          <w:szCs w:val="24"/>
        </w:rPr>
      </w:pPr>
    </w:p>
    <w:p w:rsidR="00CE461D" w:rsidRDefault="00234339"/>
    <w:sectPr w:rsidR="00CE461D" w:rsidSect="00364C1C">
      <w:footerReference w:type="even" r:id="rId10"/>
      <w:footerReference w:type="default" r:id="rId11"/>
      <w:pgSz w:w="11906" w:h="16838" w:code="9"/>
      <w:pgMar w:top="568" w:right="850" w:bottom="142" w:left="1701" w:header="62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0E7" w:rsidRDefault="00D970E7">
      <w:r>
        <w:separator/>
      </w:r>
    </w:p>
  </w:endnote>
  <w:endnote w:type="continuationSeparator" w:id="0">
    <w:p w:rsidR="00D970E7" w:rsidRDefault="00D9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EF64FF" w:rsidP="00A77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01592" w:rsidRDefault="0023433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EF64FF" w:rsidP="00470CA1">
    <w:pPr>
      <w:pStyle w:val="a3"/>
      <w:framePr w:wrap="around" w:vAnchor="text" w:hAnchor="margin" w:xAlign="center" w:y="1"/>
      <w:rPr>
        <w:rStyle w:val="a5"/>
        <w:i/>
        <w:sz w:val="18"/>
        <w:szCs w:val="18"/>
      </w:rPr>
    </w:pPr>
    <w:r w:rsidRPr="009D204D">
      <w:rPr>
        <w:rStyle w:val="a5"/>
        <w:i/>
        <w:sz w:val="18"/>
        <w:szCs w:val="18"/>
      </w:rPr>
      <w:t xml:space="preserve">Стр. </w:t>
    </w:r>
    <w:r w:rsidRPr="009D204D">
      <w:rPr>
        <w:rStyle w:val="a5"/>
        <w:i/>
        <w:sz w:val="18"/>
        <w:szCs w:val="18"/>
      </w:rPr>
      <w:fldChar w:fldCharType="begin"/>
    </w:r>
    <w:r w:rsidRPr="009D204D">
      <w:rPr>
        <w:rStyle w:val="a5"/>
        <w:i/>
        <w:sz w:val="18"/>
        <w:szCs w:val="18"/>
      </w:rPr>
      <w:instrText xml:space="preserve">PAGE  </w:instrText>
    </w:r>
    <w:r w:rsidRPr="009D204D">
      <w:rPr>
        <w:rStyle w:val="a5"/>
        <w:i/>
        <w:sz w:val="18"/>
        <w:szCs w:val="18"/>
      </w:rPr>
      <w:fldChar w:fldCharType="separate"/>
    </w:r>
    <w:r w:rsidR="00234339">
      <w:rPr>
        <w:rStyle w:val="a5"/>
        <w:i/>
        <w:noProof/>
        <w:sz w:val="18"/>
        <w:szCs w:val="18"/>
      </w:rPr>
      <w:t>2</w:t>
    </w:r>
    <w:r w:rsidRPr="009D204D">
      <w:rPr>
        <w:rStyle w:val="a5"/>
        <w:i/>
        <w:sz w:val="18"/>
        <w:szCs w:val="18"/>
      </w:rPr>
      <w:fldChar w:fldCharType="end"/>
    </w:r>
  </w:p>
  <w:p w:rsidR="00101592" w:rsidRDefault="00234339" w:rsidP="009D204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0E7" w:rsidRDefault="00D970E7">
      <w:r>
        <w:separator/>
      </w:r>
    </w:p>
  </w:footnote>
  <w:footnote w:type="continuationSeparator" w:id="0">
    <w:p w:rsidR="00D970E7" w:rsidRDefault="00D97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58"/>
    <w:rsid w:val="000E2974"/>
    <w:rsid w:val="00112AB2"/>
    <w:rsid w:val="001E39D4"/>
    <w:rsid w:val="00234339"/>
    <w:rsid w:val="00364C1C"/>
    <w:rsid w:val="00640C71"/>
    <w:rsid w:val="00661603"/>
    <w:rsid w:val="00706858"/>
    <w:rsid w:val="00755BD0"/>
    <w:rsid w:val="00843CFC"/>
    <w:rsid w:val="00984B80"/>
    <w:rsid w:val="009958F7"/>
    <w:rsid w:val="009F0375"/>
    <w:rsid w:val="00B4028D"/>
    <w:rsid w:val="00B5133A"/>
    <w:rsid w:val="00C86336"/>
    <w:rsid w:val="00D96606"/>
    <w:rsid w:val="00D970E7"/>
    <w:rsid w:val="00E2065C"/>
    <w:rsid w:val="00ED64DB"/>
    <w:rsid w:val="00EF64FF"/>
    <w:rsid w:val="00F55AFF"/>
    <w:rsid w:val="00FA3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858"/>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06858"/>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70685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068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3">
    <w:name w:val="footer"/>
    <w:basedOn w:val="a"/>
    <w:link w:val="a4"/>
    <w:rsid w:val="00706858"/>
    <w:pPr>
      <w:tabs>
        <w:tab w:val="center" w:pos="4677"/>
        <w:tab w:val="right" w:pos="9355"/>
      </w:tabs>
    </w:pPr>
  </w:style>
  <w:style w:type="character" w:customStyle="1" w:styleId="a4">
    <w:name w:val="Нижний колонтитул Знак"/>
    <w:basedOn w:val="a0"/>
    <w:link w:val="a3"/>
    <w:rsid w:val="00706858"/>
    <w:rPr>
      <w:rFonts w:ascii="Times New Roman" w:eastAsia="Times New Roman" w:hAnsi="Times New Roman" w:cs="Times New Roman"/>
      <w:snapToGrid w:val="0"/>
      <w:sz w:val="16"/>
      <w:szCs w:val="20"/>
      <w:lang w:eastAsia="ru-RU"/>
    </w:rPr>
  </w:style>
  <w:style w:type="character" w:styleId="a5">
    <w:name w:val="page number"/>
    <w:basedOn w:val="a0"/>
    <w:rsid w:val="00706858"/>
  </w:style>
  <w:style w:type="character" w:customStyle="1" w:styleId="ConsNonformat0">
    <w:name w:val="ConsNonformat Знак"/>
    <w:basedOn w:val="a0"/>
    <w:link w:val="ConsNonformat"/>
    <w:rsid w:val="00706858"/>
    <w:rPr>
      <w:rFonts w:ascii="Courier New" w:eastAsia="Times New Roman" w:hAnsi="Courier New" w:cs="Courier New"/>
      <w:sz w:val="20"/>
      <w:szCs w:val="20"/>
      <w:lang w:eastAsia="ru-RU"/>
    </w:rPr>
  </w:style>
  <w:style w:type="paragraph" w:styleId="a6">
    <w:name w:val="Body Text"/>
    <w:basedOn w:val="a"/>
    <w:link w:val="a7"/>
    <w:rsid w:val="00706858"/>
    <w:pPr>
      <w:spacing w:after="120"/>
    </w:pPr>
  </w:style>
  <w:style w:type="character" w:customStyle="1" w:styleId="a7">
    <w:name w:val="Основной текст Знак"/>
    <w:basedOn w:val="a0"/>
    <w:link w:val="a6"/>
    <w:rsid w:val="00706858"/>
    <w:rPr>
      <w:rFonts w:ascii="Times New Roman" w:eastAsia="Times New Roman" w:hAnsi="Times New Roman" w:cs="Times New Roman"/>
      <w:snapToGrid w:val="0"/>
      <w:sz w:val="16"/>
      <w:szCs w:val="20"/>
      <w:lang w:eastAsia="ru-RU"/>
    </w:rPr>
  </w:style>
  <w:style w:type="paragraph" w:styleId="a8">
    <w:name w:val="List Paragraph"/>
    <w:basedOn w:val="a"/>
    <w:qFormat/>
    <w:rsid w:val="00706858"/>
    <w:pPr>
      <w:widowControl/>
      <w:ind w:left="720" w:firstLine="0"/>
    </w:pPr>
    <w:rPr>
      <w:snapToGrid/>
      <w:sz w:val="24"/>
      <w:szCs w:val="24"/>
    </w:rPr>
  </w:style>
  <w:style w:type="paragraph" w:styleId="a9">
    <w:name w:val="No Spacing"/>
    <w:uiPriority w:val="1"/>
    <w:qFormat/>
    <w:rsid w:val="00706858"/>
    <w:pPr>
      <w:spacing w:after="0" w:line="240" w:lineRule="auto"/>
    </w:pPr>
    <w:rPr>
      <w:rFonts w:ascii="Calibri" w:eastAsia="Calibri" w:hAnsi="Calibri" w:cs="Times New Roman"/>
    </w:rPr>
  </w:style>
  <w:style w:type="character" w:styleId="aa">
    <w:name w:val="Hyperlink"/>
    <w:basedOn w:val="a0"/>
    <w:rsid w:val="00706858"/>
    <w:rPr>
      <w:color w:val="0000FF"/>
      <w:u w:val="single"/>
    </w:rPr>
  </w:style>
  <w:style w:type="character" w:customStyle="1" w:styleId="highlight">
    <w:name w:val="highlight"/>
    <w:basedOn w:val="a0"/>
    <w:rsid w:val="00706858"/>
  </w:style>
  <w:style w:type="paragraph" w:styleId="ab">
    <w:name w:val="Balloon Text"/>
    <w:basedOn w:val="a"/>
    <w:link w:val="ac"/>
    <w:uiPriority w:val="99"/>
    <w:semiHidden/>
    <w:unhideWhenUsed/>
    <w:rsid w:val="00F55AFF"/>
    <w:rPr>
      <w:rFonts w:ascii="Segoe UI" w:hAnsi="Segoe UI" w:cs="Segoe UI"/>
      <w:sz w:val="18"/>
      <w:szCs w:val="18"/>
    </w:rPr>
  </w:style>
  <w:style w:type="character" w:customStyle="1" w:styleId="ac">
    <w:name w:val="Текст выноски Знак"/>
    <w:basedOn w:val="a0"/>
    <w:link w:val="ab"/>
    <w:uiPriority w:val="99"/>
    <w:semiHidden/>
    <w:rsid w:val="00F55AFF"/>
    <w:rPr>
      <w:rFonts w:ascii="Segoe UI" w:eastAsia="Times New Roman" w:hAnsi="Segoe UI" w:cs="Segoe UI"/>
      <w:snapToGrid w:val="0"/>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858"/>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06858"/>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70685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068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3">
    <w:name w:val="footer"/>
    <w:basedOn w:val="a"/>
    <w:link w:val="a4"/>
    <w:rsid w:val="00706858"/>
    <w:pPr>
      <w:tabs>
        <w:tab w:val="center" w:pos="4677"/>
        <w:tab w:val="right" w:pos="9355"/>
      </w:tabs>
    </w:pPr>
  </w:style>
  <w:style w:type="character" w:customStyle="1" w:styleId="a4">
    <w:name w:val="Нижний колонтитул Знак"/>
    <w:basedOn w:val="a0"/>
    <w:link w:val="a3"/>
    <w:rsid w:val="00706858"/>
    <w:rPr>
      <w:rFonts w:ascii="Times New Roman" w:eastAsia="Times New Roman" w:hAnsi="Times New Roman" w:cs="Times New Roman"/>
      <w:snapToGrid w:val="0"/>
      <w:sz w:val="16"/>
      <w:szCs w:val="20"/>
      <w:lang w:eastAsia="ru-RU"/>
    </w:rPr>
  </w:style>
  <w:style w:type="character" w:styleId="a5">
    <w:name w:val="page number"/>
    <w:basedOn w:val="a0"/>
    <w:rsid w:val="00706858"/>
  </w:style>
  <w:style w:type="character" w:customStyle="1" w:styleId="ConsNonformat0">
    <w:name w:val="ConsNonformat Знак"/>
    <w:basedOn w:val="a0"/>
    <w:link w:val="ConsNonformat"/>
    <w:rsid w:val="00706858"/>
    <w:rPr>
      <w:rFonts w:ascii="Courier New" w:eastAsia="Times New Roman" w:hAnsi="Courier New" w:cs="Courier New"/>
      <w:sz w:val="20"/>
      <w:szCs w:val="20"/>
      <w:lang w:eastAsia="ru-RU"/>
    </w:rPr>
  </w:style>
  <w:style w:type="paragraph" w:styleId="a6">
    <w:name w:val="Body Text"/>
    <w:basedOn w:val="a"/>
    <w:link w:val="a7"/>
    <w:rsid w:val="00706858"/>
    <w:pPr>
      <w:spacing w:after="120"/>
    </w:pPr>
  </w:style>
  <w:style w:type="character" w:customStyle="1" w:styleId="a7">
    <w:name w:val="Основной текст Знак"/>
    <w:basedOn w:val="a0"/>
    <w:link w:val="a6"/>
    <w:rsid w:val="00706858"/>
    <w:rPr>
      <w:rFonts w:ascii="Times New Roman" w:eastAsia="Times New Roman" w:hAnsi="Times New Roman" w:cs="Times New Roman"/>
      <w:snapToGrid w:val="0"/>
      <w:sz w:val="16"/>
      <w:szCs w:val="20"/>
      <w:lang w:eastAsia="ru-RU"/>
    </w:rPr>
  </w:style>
  <w:style w:type="paragraph" w:styleId="a8">
    <w:name w:val="List Paragraph"/>
    <w:basedOn w:val="a"/>
    <w:qFormat/>
    <w:rsid w:val="00706858"/>
    <w:pPr>
      <w:widowControl/>
      <w:ind w:left="720" w:firstLine="0"/>
    </w:pPr>
    <w:rPr>
      <w:snapToGrid/>
      <w:sz w:val="24"/>
      <w:szCs w:val="24"/>
    </w:rPr>
  </w:style>
  <w:style w:type="paragraph" w:styleId="a9">
    <w:name w:val="No Spacing"/>
    <w:uiPriority w:val="1"/>
    <w:qFormat/>
    <w:rsid w:val="00706858"/>
    <w:pPr>
      <w:spacing w:after="0" w:line="240" w:lineRule="auto"/>
    </w:pPr>
    <w:rPr>
      <w:rFonts w:ascii="Calibri" w:eastAsia="Calibri" w:hAnsi="Calibri" w:cs="Times New Roman"/>
    </w:rPr>
  </w:style>
  <w:style w:type="character" w:styleId="aa">
    <w:name w:val="Hyperlink"/>
    <w:basedOn w:val="a0"/>
    <w:rsid w:val="00706858"/>
    <w:rPr>
      <w:color w:val="0000FF"/>
      <w:u w:val="single"/>
    </w:rPr>
  </w:style>
  <w:style w:type="character" w:customStyle="1" w:styleId="highlight">
    <w:name w:val="highlight"/>
    <w:basedOn w:val="a0"/>
    <w:rsid w:val="00706858"/>
  </w:style>
  <w:style w:type="paragraph" w:styleId="ab">
    <w:name w:val="Balloon Text"/>
    <w:basedOn w:val="a"/>
    <w:link w:val="ac"/>
    <w:uiPriority w:val="99"/>
    <w:semiHidden/>
    <w:unhideWhenUsed/>
    <w:rsid w:val="00F55AFF"/>
    <w:rPr>
      <w:rFonts w:ascii="Segoe UI" w:hAnsi="Segoe UI" w:cs="Segoe UI"/>
      <w:sz w:val="18"/>
      <w:szCs w:val="18"/>
    </w:rPr>
  </w:style>
  <w:style w:type="character" w:customStyle="1" w:styleId="ac">
    <w:name w:val="Текст выноски Знак"/>
    <w:basedOn w:val="a0"/>
    <w:link w:val="ab"/>
    <w:uiPriority w:val="99"/>
    <w:semiHidden/>
    <w:rsid w:val="00F55AFF"/>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20info@rbm-armz.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kupki@rbm-arm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4230</Words>
  <Characters>24116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Гурулев</dc:creator>
  <cp:lastModifiedBy>Курочкина Александра Сергеевна</cp:lastModifiedBy>
  <cp:revision>17</cp:revision>
  <cp:lastPrinted>2015-04-28T09:40:00Z</cp:lastPrinted>
  <dcterms:created xsi:type="dcterms:W3CDTF">2014-05-14T04:27:00Z</dcterms:created>
  <dcterms:modified xsi:type="dcterms:W3CDTF">2015-11-24T03:17:00Z</dcterms:modified>
</cp:coreProperties>
</file>